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ascii="Arial" w:hAnsi="Arial" w:cs="Arial"/>
          <w:b/>
          <w:szCs w:val="21"/>
        </w:rPr>
      </w:pPr>
      <w:r>
        <w:rPr>
          <w:rFonts w:hint="default" w:ascii="Arial" w:hAnsi="Arial" w:cs="Arial"/>
          <w:b/>
          <w:szCs w:val="21"/>
        </w:rPr>
        <w:t>Questionnaire survey on sleep status of pregnant women</w:t>
      </w:r>
    </w:p>
    <w:p>
      <w:pPr>
        <w:tabs>
          <w:tab w:val="left" w:pos="1278"/>
          <w:tab w:val="right" w:pos="8426"/>
        </w:tabs>
        <w:spacing w:line="360" w:lineRule="auto"/>
        <w:jc w:val="left"/>
        <w:rPr>
          <w:rFonts w:hint="default" w:ascii="Arial" w:hAnsi="Arial" w:cs="Arial"/>
          <w:b/>
          <w:bCs/>
          <w:color w:val="000000" w:themeColor="text1"/>
          <w:szCs w:val="21"/>
          <w14:textFill>
            <w14:solidFill>
              <w14:schemeClr w14:val="tx1"/>
            </w14:solidFill>
          </w14:textFill>
        </w:rPr>
      </w:pPr>
      <w:r>
        <w:rPr>
          <w:rFonts w:hint="default" w:ascii="Arial" w:hAnsi="Arial" w:cs="Arial"/>
          <w:szCs w:val="21"/>
        </w:rPr>
        <w:tab/>
      </w:r>
      <w:r>
        <w:rPr>
          <w:rFonts w:hint="default" w:ascii="Arial" w:hAnsi="Arial" w:cs="Arial"/>
          <w:szCs w:val="21"/>
        </w:rPr>
        <w:tab/>
      </w:r>
      <w:r>
        <w:rPr>
          <w:rFonts w:hint="default" w:ascii="Arial" w:hAnsi="Arial" w:cs="Arial"/>
          <w:b/>
          <w:bCs/>
          <w:color w:val="000000" w:themeColor="text1"/>
          <w:szCs w:val="21"/>
          <w14:textFill>
            <w14:solidFill>
              <w14:schemeClr w14:val="tx1"/>
            </w14:solidFill>
          </w14:textFill>
        </w:rPr>
        <w:t>Peking University Third Hospital</w:t>
      </w:r>
    </w:p>
    <w:p>
      <w:pPr>
        <w:spacing w:line="360" w:lineRule="auto"/>
        <w:rPr>
          <w:rFonts w:hint="default" w:ascii="Arial" w:hAnsi="Arial" w:cs="Arial"/>
          <w:b/>
          <w:bCs/>
          <w:color w:val="000000" w:themeColor="text1"/>
          <w:szCs w:val="21"/>
          <w14:textFill>
            <w14:solidFill>
              <w14:schemeClr w14:val="tx1"/>
            </w14:solidFill>
          </w14:textFill>
        </w:rPr>
      </w:pPr>
      <w:r>
        <w:rPr>
          <w:rFonts w:hint="default" w:ascii="Arial" w:hAnsi="Arial" w:cs="Arial"/>
          <w:b/>
          <w:bCs/>
          <w:color w:val="000000" w:themeColor="text1"/>
          <w:szCs w:val="21"/>
          <w14:textFill>
            <w14:solidFill>
              <w14:schemeClr w14:val="tx1"/>
            </w14:solidFill>
          </w14:textFill>
        </w:rPr>
        <w:t>Dear mother-to-be,</w:t>
      </w:r>
    </w:p>
    <w:p>
      <w:pPr>
        <w:spacing w:line="360" w:lineRule="auto"/>
        <w:ind w:firstLine="430"/>
        <w:rPr>
          <w:rFonts w:hint="default" w:ascii="Arial" w:hAnsi="Arial" w:cs="Arial"/>
          <w:b/>
          <w:bCs/>
          <w:color w:val="000000" w:themeColor="text1"/>
          <w:szCs w:val="21"/>
          <w14:textFill>
            <w14:solidFill>
              <w14:schemeClr w14:val="tx1"/>
            </w14:solidFill>
          </w14:textFill>
        </w:rPr>
      </w:pPr>
      <w:r>
        <w:rPr>
          <w:rFonts w:hint="default" w:ascii="Arial" w:hAnsi="Arial" w:cs="Arial"/>
          <w:b/>
          <w:bCs/>
          <w:color w:val="000000" w:themeColor="text1"/>
          <w:szCs w:val="21"/>
          <w14:textFill>
            <w14:solidFill>
              <w14:schemeClr w14:val="tx1"/>
            </w14:solidFill>
          </w14:textFill>
        </w:rPr>
        <w:t>First, congratulations on being pregnant</w:t>
      </w:r>
      <w:r>
        <w:rPr>
          <w:rFonts w:hint="default" w:ascii="Arial" w:hAnsi="Arial" w:cs="Arial"/>
          <w:b/>
          <w:bCs/>
          <w:color w:val="000000" w:themeColor="text1"/>
          <w:szCs w:val="21"/>
          <w:lang w:val="en-US" w:eastAsia="zh-CN"/>
          <w14:textFill>
            <w14:solidFill>
              <w14:schemeClr w14:val="tx1"/>
            </w14:solidFill>
          </w14:textFill>
        </w:rPr>
        <w:t>.</w:t>
      </w:r>
      <w:r>
        <w:rPr>
          <w:rFonts w:hint="default" w:ascii="Arial" w:hAnsi="Arial" w:cs="Arial"/>
          <w:b/>
          <w:bCs/>
          <w:color w:val="000000" w:themeColor="text1"/>
          <w:szCs w:val="21"/>
          <w14:textFill>
            <w14:solidFill>
              <w14:schemeClr w14:val="tx1"/>
            </w14:solidFill>
          </w14:textFill>
        </w:rPr>
        <w:t xml:space="preserve"> Pregnancy is one of the most important periods in a woman's life. Although pregnancy is a natural phenomenon, it can bring about significant physical, psychological and social changes. Insomnia is one of the main problems experienced during pregnancy, so we investigate and study the sleep status of pregnant women, and discuss the influence of sleep disorders of pregnant women during prepregnancy on gestational diabetes mellitus. We hope that our related research will help the health of expectant mothers and babies. This is a questionnaire about sleep. Please fill out this questionnaire </w:t>
      </w:r>
      <w:r>
        <w:rPr>
          <w:rFonts w:hint="default" w:ascii="Arial" w:hAnsi="Arial" w:cs="Arial"/>
          <w:b/>
          <w:bCs/>
          <w:color w:val="000000" w:themeColor="text1"/>
          <w:szCs w:val="21"/>
          <w:lang w:val="en-US" w:eastAsia="zh-CN"/>
          <w14:textFill>
            <w14:solidFill>
              <w14:schemeClr w14:val="tx1"/>
            </w14:solidFill>
          </w14:textFill>
        </w:rPr>
        <w:t xml:space="preserve">carefully </w:t>
      </w:r>
      <w:r>
        <w:rPr>
          <w:rFonts w:hint="default" w:ascii="Arial" w:hAnsi="Arial" w:cs="Arial"/>
          <w:b/>
          <w:bCs/>
          <w:color w:val="000000" w:themeColor="text1"/>
          <w:szCs w:val="21"/>
          <w14:textFill>
            <w14:solidFill>
              <w14:schemeClr w14:val="tx1"/>
            </w14:solidFill>
          </w14:textFill>
        </w:rPr>
        <w:t>according to your sleep status one month before pregnancy (that is, one month before your last menstruation). We are very grateful for your help. The personal information involved in the questionnaire will be kept strictly confidential and will not be used for other commercial purposes without your consent.</w:t>
      </w:r>
    </w:p>
    <w:p>
      <w:pPr>
        <w:spacing w:line="360" w:lineRule="auto"/>
        <w:ind w:right="-506" w:rightChars="-241"/>
        <w:rPr>
          <w:rFonts w:hint="default" w:ascii="Arial" w:hAnsi="Arial" w:cs="Arial"/>
          <w:b/>
          <w:bCs/>
          <w:szCs w:val="21"/>
        </w:rPr>
      </w:pPr>
    </w:p>
    <w:p>
      <w:pPr>
        <w:spacing w:line="360" w:lineRule="auto"/>
        <w:ind w:right="-506" w:rightChars="-241" w:firstLine="316" w:firstLineChars="150"/>
        <w:rPr>
          <w:rFonts w:hint="default" w:ascii="Arial" w:hAnsi="Arial" w:cs="Arial"/>
          <w:b/>
          <w:bCs/>
          <w:szCs w:val="21"/>
        </w:rPr>
      </w:pPr>
      <w:r>
        <w:rPr>
          <w:rFonts w:hint="default" w:ascii="Arial" w:hAnsi="Arial" w:cs="Arial"/>
          <w:b/>
          <w:bCs/>
          <w:szCs w:val="21"/>
        </w:rPr>
        <w:t>Age: _ Gestational age: _ Height: _ (cm) Pre-pregnancy weight: _ (kg)</w:t>
      </w:r>
    </w:p>
    <w:p>
      <w:pPr>
        <w:spacing w:line="360" w:lineRule="auto"/>
        <w:ind w:right="-506" w:rightChars="-241"/>
        <w:rPr>
          <w:rFonts w:hint="default" w:ascii="Arial" w:hAnsi="Arial" w:cs="Arial"/>
          <w:szCs w:val="21"/>
        </w:rPr>
      </w:pPr>
      <w:r>
        <w:rPr>
          <w:rFonts w:hint="default" w:ascii="Arial" w:hAnsi="Arial" w:cs="Arial"/>
          <w:szCs w:val="21"/>
        </w:rPr>
        <w:t>Part I：</w:t>
      </w:r>
    </w:p>
    <w:p>
      <w:pPr>
        <w:pStyle w:val="4"/>
        <w:spacing w:line="360" w:lineRule="auto"/>
        <w:ind w:right="-506" w:rightChars="-241" w:firstLine="0" w:firstLineChars="0"/>
        <w:jc w:val="left"/>
        <w:rPr>
          <w:rFonts w:hint="default" w:ascii="Arial" w:hAnsi="Arial" w:cs="Arial"/>
          <w:szCs w:val="21"/>
        </w:rPr>
      </w:pPr>
      <w:r>
        <w:rPr>
          <w:rFonts w:hint="default" w:ascii="Arial" w:hAnsi="Arial" w:cs="Arial"/>
          <w:b/>
          <w:bCs/>
          <w:szCs w:val="21"/>
          <w:lang w:val="en-US" w:eastAsia="zh-CN"/>
        </w:rPr>
        <w:t>1</w:t>
      </w:r>
      <w:r>
        <w:rPr>
          <w:rFonts w:hint="default" w:ascii="Arial" w:hAnsi="Arial" w:cs="Arial"/>
          <w:b/>
          <w:bCs/>
          <w:szCs w:val="21"/>
        </w:rPr>
        <w:t>.Average annual household income：</w:t>
      </w:r>
      <w:r>
        <w:rPr>
          <w:rFonts w:hint="default" w:ascii="Arial" w:hAnsi="Arial" w:cs="Arial"/>
          <w:szCs w:val="21"/>
        </w:rPr>
        <w:t>a. 80,000-140,000 b.150,000-290,000 c.300,000-490,000 d.≥500,000</w:t>
      </w:r>
    </w:p>
    <w:p>
      <w:pPr>
        <w:pStyle w:val="4"/>
        <w:spacing w:line="360" w:lineRule="auto"/>
        <w:ind w:right="-506" w:rightChars="-241" w:firstLine="0" w:firstLineChars="0"/>
        <w:jc w:val="left"/>
        <w:rPr>
          <w:rFonts w:hint="default" w:ascii="Arial" w:hAnsi="Arial" w:cs="Arial"/>
          <w:szCs w:val="21"/>
        </w:rPr>
      </w:pPr>
      <w:r>
        <w:rPr>
          <w:rFonts w:hint="default" w:ascii="Arial" w:hAnsi="Arial" w:cs="Arial"/>
          <w:b/>
          <w:bCs/>
          <w:szCs w:val="21"/>
          <w:lang w:val="en-US" w:eastAsia="zh-CN"/>
        </w:rPr>
        <w:t>2</w:t>
      </w:r>
      <w:r>
        <w:rPr>
          <w:rFonts w:hint="default" w:ascii="Arial" w:hAnsi="Arial" w:cs="Arial"/>
          <w:b/>
          <w:bCs/>
          <w:szCs w:val="21"/>
        </w:rPr>
        <w:t>.Often work overtime？</w:t>
      </w:r>
      <w:r>
        <w:rPr>
          <w:rFonts w:hint="default" w:ascii="Arial" w:hAnsi="Arial" w:cs="Arial"/>
          <w:szCs w:val="21"/>
        </w:rPr>
        <w:t xml:space="preserve"> (“often” means one week≥3times)a. Yes b. No.</w:t>
      </w:r>
    </w:p>
    <w:p>
      <w:pPr>
        <w:pStyle w:val="4"/>
        <w:spacing w:line="360" w:lineRule="auto"/>
        <w:ind w:right="-506" w:rightChars="-241" w:firstLine="0" w:firstLineChars="0"/>
        <w:jc w:val="left"/>
        <w:rPr>
          <w:rFonts w:hint="default" w:ascii="Arial" w:hAnsi="Arial" w:cs="Arial"/>
          <w:color w:val="000000" w:themeColor="text1"/>
          <w:szCs w:val="21"/>
          <w14:textFill>
            <w14:solidFill>
              <w14:schemeClr w14:val="tx1"/>
            </w14:solidFill>
          </w14:textFill>
        </w:rPr>
      </w:pPr>
      <w:r>
        <w:rPr>
          <w:rFonts w:hint="default" w:ascii="Arial" w:hAnsi="Arial" w:cs="Arial"/>
          <w:b/>
          <w:bCs/>
          <w:szCs w:val="21"/>
          <w:lang w:val="en-US" w:eastAsia="zh-CN"/>
        </w:rPr>
        <w:t>3</w:t>
      </w:r>
      <w:r>
        <w:rPr>
          <w:rFonts w:hint="default" w:ascii="Arial" w:hAnsi="Arial" w:cs="Arial"/>
          <w:b/>
          <w:bCs/>
          <w:szCs w:val="21"/>
        </w:rPr>
        <w:t>.Are you a Primipara？</w:t>
      </w:r>
      <w:r>
        <w:rPr>
          <w:rFonts w:hint="default" w:ascii="Arial" w:hAnsi="Arial" w:cs="Arial"/>
          <w:szCs w:val="21"/>
        </w:rPr>
        <w:t xml:space="preserve">a. Yes b. No. </w:t>
      </w:r>
      <w:r>
        <w:rPr>
          <w:rFonts w:hint="default" w:ascii="Arial" w:hAnsi="Arial" w:cs="Arial"/>
          <w:color w:val="000000" w:themeColor="text1"/>
          <w:szCs w:val="21"/>
          <w14:textFill>
            <w14:solidFill>
              <w14:schemeClr w14:val="tx1"/>
            </w14:solidFill>
          </w14:textFill>
        </w:rPr>
        <w:t xml:space="preserve"> </w:t>
      </w:r>
    </w:p>
    <w:p>
      <w:pPr>
        <w:pStyle w:val="4"/>
        <w:spacing w:line="360" w:lineRule="auto"/>
        <w:ind w:right="-506" w:rightChars="-241" w:firstLine="0" w:firstLineChars="0"/>
        <w:jc w:val="left"/>
        <w:rPr>
          <w:rFonts w:hint="default" w:ascii="Arial" w:hAnsi="Arial" w:cs="Arial"/>
          <w:szCs w:val="21"/>
        </w:rPr>
      </w:pPr>
      <w:r>
        <w:rPr>
          <w:rFonts w:hint="default" w:ascii="Arial" w:hAnsi="Arial" w:cs="Arial"/>
          <w:b/>
          <w:bCs/>
          <w:szCs w:val="21"/>
          <w:lang w:val="en-US" w:eastAsia="zh-CN"/>
        </w:rPr>
        <w:t>4</w:t>
      </w:r>
      <w:r>
        <w:rPr>
          <w:rFonts w:hint="default" w:ascii="Arial" w:hAnsi="Arial" w:cs="Arial"/>
          <w:b/>
          <w:bCs/>
          <w:szCs w:val="21"/>
        </w:rPr>
        <w:t xml:space="preserve">.Have you ever had hyperthyroidism? </w:t>
      </w:r>
      <w:r>
        <w:rPr>
          <w:rFonts w:hint="default" w:ascii="Arial" w:hAnsi="Arial" w:cs="Arial"/>
          <w:szCs w:val="21"/>
        </w:rPr>
        <w:t>a. Yes b. No</w:t>
      </w:r>
    </w:p>
    <w:p>
      <w:pPr>
        <w:pStyle w:val="4"/>
        <w:spacing w:line="360" w:lineRule="auto"/>
        <w:ind w:right="-506" w:rightChars="-241" w:firstLine="0" w:firstLineChars="0"/>
        <w:jc w:val="left"/>
        <w:rPr>
          <w:rFonts w:hint="default" w:ascii="Arial" w:hAnsi="Arial" w:cs="Arial"/>
          <w:szCs w:val="21"/>
        </w:rPr>
      </w:pPr>
      <w:r>
        <w:rPr>
          <w:rFonts w:hint="default" w:ascii="Arial" w:hAnsi="Arial" w:cs="Arial"/>
          <w:b/>
          <w:bCs/>
          <w:szCs w:val="21"/>
          <w:lang w:val="en-US" w:eastAsia="zh-CN"/>
        </w:rPr>
        <w:t>5</w:t>
      </w:r>
      <w:r>
        <w:rPr>
          <w:rFonts w:hint="default" w:ascii="Arial" w:hAnsi="Arial" w:cs="Arial"/>
          <w:b/>
          <w:bCs/>
          <w:szCs w:val="21"/>
        </w:rPr>
        <w:t>.Have you ever suffered from</w:t>
      </w:r>
      <w:r>
        <w:rPr>
          <w:rFonts w:hint="default" w:ascii="Arial" w:hAnsi="Arial" w:eastAsia="宋体" w:cs="Arial"/>
          <w:sz w:val="24"/>
        </w:rPr>
        <w:t xml:space="preserve"> </w:t>
      </w:r>
      <w:r>
        <w:rPr>
          <w:rFonts w:hint="default" w:ascii="Arial" w:hAnsi="Arial" w:cs="Arial"/>
          <w:b/>
          <w:bCs/>
          <w:szCs w:val="21"/>
        </w:rPr>
        <w:t>repeated vaginal candidiasis (</w:t>
      </w:r>
      <w:r>
        <w:rPr>
          <w:rFonts w:hint="default" w:ascii="Arial" w:hAnsi="Arial" w:cs="Arial"/>
          <w:szCs w:val="21"/>
        </w:rPr>
        <w:t>also known as fungal vaginitis</w:t>
      </w:r>
      <w:r>
        <w:rPr>
          <w:rFonts w:hint="default" w:ascii="Arial" w:hAnsi="Arial" w:cs="Arial"/>
          <w:b/>
          <w:bCs/>
          <w:szCs w:val="21"/>
        </w:rPr>
        <w:t>) repeatedly</w:t>
      </w:r>
      <w:r>
        <w:rPr>
          <w:rFonts w:hint="default" w:ascii="Arial" w:hAnsi="Arial" w:cs="Arial"/>
          <w:szCs w:val="21"/>
        </w:rPr>
        <w:t xml:space="preserve"> (women with simple vaginal candidiasis more than 4 times in 1 year)</w:t>
      </w:r>
      <w:r>
        <w:rPr>
          <w:rFonts w:hint="default" w:ascii="Arial" w:hAnsi="Arial" w:cs="Arial"/>
          <w:b/>
          <w:bCs/>
          <w:szCs w:val="21"/>
        </w:rPr>
        <w:t xml:space="preserve">? </w:t>
      </w:r>
      <w:r>
        <w:rPr>
          <w:rFonts w:hint="default" w:ascii="Arial" w:hAnsi="Arial" w:cs="Arial"/>
          <w:szCs w:val="21"/>
        </w:rPr>
        <w:t xml:space="preserve">a. Yes b. No </w:t>
      </w:r>
    </w:p>
    <w:p>
      <w:pPr>
        <w:pStyle w:val="4"/>
        <w:spacing w:line="360" w:lineRule="auto"/>
        <w:ind w:right="-506" w:rightChars="-241" w:firstLine="0" w:firstLineChars="0"/>
        <w:jc w:val="left"/>
        <w:rPr>
          <w:rFonts w:hint="default" w:ascii="Arial" w:hAnsi="Arial" w:cs="Arial"/>
          <w:szCs w:val="21"/>
        </w:rPr>
      </w:pPr>
      <w:r>
        <w:rPr>
          <w:rFonts w:hint="default" w:ascii="Arial" w:hAnsi="Arial" w:cs="Arial"/>
          <w:b/>
          <w:bCs/>
          <w:szCs w:val="21"/>
          <w:lang w:val="en-US" w:eastAsia="zh-CN"/>
        </w:rPr>
        <w:t>6</w:t>
      </w:r>
      <w:r>
        <w:rPr>
          <w:rFonts w:hint="default" w:ascii="Arial" w:hAnsi="Arial" w:cs="Arial"/>
          <w:b/>
          <w:bCs/>
          <w:szCs w:val="21"/>
        </w:rPr>
        <w:t xml:space="preserve">.Do you have oligomenorrhea? (Average menstrual cycle ≥ </w:t>
      </w:r>
      <w:r>
        <w:rPr>
          <w:rFonts w:hint="default" w:ascii="Arial" w:hAnsi="Arial" w:cs="Arial"/>
          <w:b/>
          <w:bCs/>
          <w:szCs w:val="21"/>
          <w:lang w:val="en-US" w:eastAsia="zh-CN"/>
        </w:rPr>
        <w:t>35</w:t>
      </w:r>
      <w:r>
        <w:rPr>
          <w:rFonts w:hint="default" w:ascii="Arial" w:hAnsi="Arial" w:cs="Arial"/>
          <w:b/>
          <w:bCs/>
          <w:szCs w:val="21"/>
        </w:rPr>
        <w:t xml:space="preserve"> days)</w:t>
      </w:r>
      <w:r>
        <w:rPr>
          <w:rFonts w:hint="default" w:ascii="Arial" w:hAnsi="Arial" w:cs="Arial"/>
          <w:szCs w:val="21"/>
        </w:rPr>
        <w:t xml:space="preserve"> a. Yes b. No  </w:t>
      </w:r>
    </w:p>
    <w:p>
      <w:pPr>
        <w:pStyle w:val="4"/>
        <w:spacing w:line="360" w:lineRule="auto"/>
        <w:ind w:right="-506" w:rightChars="-241" w:firstLine="0" w:firstLineChars="0"/>
        <w:jc w:val="left"/>
        <w:rPr>
          <w:rFonts w:hint="default" w:ascii="Arial" w:hAnsi="Arial" w:cs="Arial"/>
          <w:szCs w:val="21"/>
        </w:rPr>
      </w:pPr>
      <w:r>
        <w:rPr>
          <w:rFonts w:hint="default" w:ascii="Arial" w:hAnsi="Arial" w:cs="Arial"/>
          <w:b/>
          <w:bCs/>
          <w:szCs w:val="21"/>
          <w:lang w:val="en-US" w:eastAsia="zh-CN"/>
        </w:rPr>
        <w:t>7</w:t>
      </w:r>
      <w:r>
        <w:rPr>
          <w:rFonts w:hint="default" w:ascii="Arial" w:hAnsi="Arial" w:cs="Arial"/>
          <w:b/>
          <w:bCs/>
          <w:szCs w:val="21"/>
        </w:rPr>
        <w:t xml:space="preserve">.Have you ever had a history of spontaneous abortion? </w:t>
      </w:r>
      <w:r>
        <w:rPr>
          <w:rFonts w:hint="default" w:ascii="Arial" w:hAnsi="Arial" w:cs="Arial"/>
          <w:szCs w:val="21"/>
        </w:rPr>
        <w:t xml:space="preserve">a. Yes b. No  </w:t>
      </w:r>
    </w:p>
    <w:p>
      <w:pPr>
        <w:pStyle w:val="4"/>
        <w:spacing w:line="360" w:lineRule="auto"/>
        <w:ind w:right="-506" w:rightChars="-241" w:firstLine="0" w:firstLineChars="0"/>
        <w:jc w:val="left"/>
        <w:rPr>
          <w:rFonts w:hint="default" w:ascii="Arial" w:hAnsi="Arial" w:cs="Arial"/>
          <w:szCs w:val="21"/>
        </w:rPr>
      </w:pPr>
      <w:r>
        <w:rPr>
          <w:rFonts w:hint="default" w:ascii="Arial" w:hAnsi="Arial" w:cs="Arial"/>
          <w:b/>
          <w:bCs/>
          <w:szCs w:val="21"/>
          <w:lang w:val="en-US" w:eastAsia="zh-CN"/>
        </w:rPr>
        <w:t>8</w:t>
      </w:r>
      <w:r>
        <w:rPr>
          <w:rFonts w:hint="default" w:ascii="Arial" w:hAnsi="Arial" w:cs="Arial"/>
          <w:b/>
          <w:bCs/>
          <w:szCs w:val="21"/>
        </w:rPr>
        <w:t>.Other members of your family with diabetes</w:t>
      </w:r>
      <w:r>
        <w:rPr>
          <w:rFonts w:hint="default" w:ascii="Arial" w:hAnsi="Arial" w:cs="Arial"/>
          <w:szCs w:val="21"/>
        </w:rPr>
        <w:t xml:space="preserve"> a.</w:t>
      </w:r>
      <w:r>
        <w:rPr>
          <w:rFonts w:hint="default" w:ascii="Arial" w:hAnsi="Arial" w:cs="Arial"/>
        </w:rPr>
        <w:t xml:space="preserve"> </w:t>
      </w:r>
      <w:r>
        <w:rPr>
          <w:rFonts w:hint="default" w:ascii="Arial" w:hAnsi="Arial" w:cs="Arial"/>
          <w:szCs w:val="21"/>
        </w:rPr>
        <w:t>First-degree relatives (father, mother, siblings)</w:t>
      </w:r>
      <w:r>
        <w:rPr>
          <w:rFonts w:hint="default" w:ascii="Arial" w:hAnsi="Arial" w:cs="Arial"/>
          <w:color w:val="0070C0"/>
          <w:szCs w:val="21"/>
        </w:rPr>
        <w:t xml:space="preserve"> </w:t>
      </w:r>
      <w:r>
        <w:rPr>
          <w:rFonts w:hint="default" w:ascii="Arial" w:hAnsi="Arial" w:cs="Arial"/>
          <w:szCs w:val="21"/>
        </w:rPr>
        <w:t>b.</w:t>
      </w:r>
      <w:r>
        <w:rPr>
          <w:rFonts w:hint="default" w:ascii="Arial" w:hAnsi="Arial" w:cs="Arial"/>
        </w:rPr>
        <w:t xml:space="preserve"> </w:t>
      </w:r>
      <w:r>
        <w:rPr>
          <w:rFonts w:hint="default" w:ascii="Arial" w:hAnsi="Arial" w:cs="Arial"/>
          <w:szCs w:val="21"/>
        </w:rPr>
        <w:t>Second-degree relatives (grandparents, siblings of parents) c. Both a &amp; b d. Neither a or b</w:t>
      </w:r>
    </w:p>
    <w:p>
      <w:pPr>
        <w:pStyle w:val="4"/>
        <w:spacing w:line="360" w:lineRule="auto"/>
        <w:ind w:right="-506" w:rightChars="-241" w:firstLine="0" w:firstLineChars="0"/>
        <w:jc w:val="left"/>
        <w:rPr>
          <w:rFonts w:hint="default" w:ascii="Arial" w:hAnsi="Arial" w:cs="Arial"/>
          <w:szCs w:val="21"/>
        </w:rPr>
      </w:pPr>
      <w:r>
        <w:rPr>
          <w:rFonts w:hint="default" w:ascii="Arial" w:hAnsi="Arial" w:cs="Arial"/>
          <w:b/>
          <w:bCs/>
          <w:szCs w:val="21"/>
          <w:lang w:val="en-US" w:eastAsia="zh-CN"/>
        </w:rPr>
        <w:t>9</w:t>
      </w:r>
      <w:r>
        <w:rPr>
          <w:rFonts w:hint="default" w:ascii="Arial" w:hAnsi="Arial" w:cs="Arial"/>
          <w:b/>
          <w:bCs/>
          <w:szCs w:val="21"/>
        </w:rPr>
        <w:t xml:space="preserve">.Other members of your family with </w:t>
      </w:r>
      <w:r>
        <w:rPr>
          <w:rFonts w:hint="default" w:ascii="Arial" w:hAnsi="Arial" w:cs="Arial"/>
          <w:b/>
          <w:bCs/>
          <w:szCs w:val="21"/>
          <w:lang w:val="en-US" w:eastAsia="zh-CN"/>
        </w:rPr>
        <w:t>hypertension</w:t>
      </w:r>
      <w:r>
        <w:rPr>
          <w:rFonts w:hint="default" w:ascii="Arial" w:hAnsi="Arial" w:cs="Arial"/>
          <w:b/>
          <w:bCs/>
          <w:szCs w:val="21"/>
        </w:rPr>
        <w:t xml:space="preserve"> </w:t>
      </w:r>
      <w:r>
        <w:rPr>
          <w:rFonts w:hint="default" w:ascii="Arial" w:hAnsi="Arial" w:cs="Arial"/>
          <w:szCs w:val="21"/>
        </w:rPr>
        <w:t>a.</w:t>
      </w:r>
      <w:r>
        <w:rPr>
          <w:rFonts w:hint="default" w:ascii="Arial" w:hAnsi="Arial" w:cs="Arial"/>
        </w:rPr>
        <w:t xml:space="preserve"> </w:t>
      </w:r>
      <w:r>
        <w:rPr>
          <w:rFonts w:hint="default" w:ascii="Arial" w:hAnsi="Arial" w:cs="Arial"/>
          <w:szCs w:val="21"/>
        </w:rPr>
        <w:t>First-degree relatives (father, mother, siblings)</w:t>
      </w:r>
      <w:r>
        <w:rPr>
          <w:rFonts w:hint="default" w:ascii="Arial" w:hAnsi="Arial" w:cs="Arial"/>
          <w:color w:val="0070C0"/>
          <w:szCs w:val="21"/>
        </w:rPr>
        <w:t xml:space="preserve"> </w:t>
      </w:r>
      <w:r>
        <w:rPr>
          <w:rFonts w:hint="default" w:ascii="Arial" w:hAnsi="Arial" w:cs="Arial"/>
          <w:szCs w:val="21"/>
        </w:rPr>
        <w:t>b.</w:t>
      </w:r>
      <w:r>
        <w:rPr>
          <w:rFonts w:hint="default" w:ascii="Arial" w:hAnsi="Arial" w:cs="Arial"/>
        </w:rPr>
        <w:t xml:space="preserve"> </w:t>
      </w:r>
      <w:r>
        <w:rPr>
          <w:rFonts w:hint="default" w:ascii="Arial" w:hAnsi="Arial" w:cs="Arial"/>
          <w:szCs w:val="21"/>
        </w:rPr>
        <w:t xml:space="preserve">Second-degree relatives (grandparents, siblings of parents) c. Both a &amp; b d. Neither a or b </w:t>
      </w:r>
    </w:p>
    <w:p>
      <w:pPr>
        <w:pStyle w:val="4"/>
        <w:spacing w:line="360" w:lineRule="auto"/>
        <w:ind w:right="-506" w:rightChars="-241" w:firstLineChars="0"/>
        <w:jc w:val="left"/>
        <w:rPr>
          <w:rFonts w:hint="default" w:ascii="Arial" w:hAnsi="Arial" w:cs="Arial"/>
          <w:szCs w:val="21"/>
        </w:rPr>
      </w:pPr>
    </w:p>
    <w:p>
      <w:pPr>
        <w:pBdr>
          <w:top w:val="single" w:color="auto" w:sz="4" w:space="1"/>
          <w:left w:val="single" w:color="auto" w:sz="4" w:space="3"/>
          <w:bottom w:val="single" w:color="auto" w:sz="4" w:space="1"/>
          <w:right w:val="single" w:color="auto" w:sz="4" w:space="4"/>
        </w:pBdr>
        <w:spacing w:line="360" w:lineRule="auto"/>
        <w:ind w:right="-506" w:rightChars="-241"/>
        <w:rPr>
          <w:rFonts w:hint="default" w:ascii="Arial" w:hAnsi="Arial" w:cs="Arial"/>
          <w:b/>
          <w:bCs/>
          <w:szCs w:val="21"/>
        </w:rPr>
      </w:pPr>
      <w:r>
        <w:rPr>
          <w:rFonts w:hint="default" w:ascii="Arial" w:hAnsi="Arial" w:cs="Arial"/>
          <w:b/>
          <w:bCs/>
          <w:szCs w:val="21"/>
        </w:rPr>
        <w:t>The following questions (including parts 2 and 3) are only related to your sleep habits one month before pregnancy (that is, before your last menstruation). You should give an accurate answer to most of your sleep status during the day and night one month before pregnancy (that is, before your last menstruation).</w:t>
      </w:r>
    </w:p>
    <w:p>
      <w:pPr>
        <w:pStyle w:val="4"/>
        <w:spacing w:line="360" w:lineRule="auto"/>
        <w:ind w:right="-506" w:rightChars="-241" w:firstLine="0" w:firstLineChars="0"/>
        <w:jc w:val="left"/>
        <w:rPr>
          <w:rFonts w:hint="default" w:ascii="Arial" w:hAnsi="Arial" w:cs="Arial"/>
          <w:color w:val="000000" w:themeColor="text1"/>
          <w:szCs w:val="21"/>
          <w14:textFill>
            <w14:solidFill>
              <w14:schemeClr w14:val="tx1"/>
            </w14:solidFill>
          </w14:textFill>
        </w:rPr>
      </w:pPr>
      <w:r>
        <w:rPr>
          <w:rFonts w:hint="default" w:ascii="Arial" w:hAnsi="Arial" w:cs="Arial"/>
          <w:b/>
          <w:bCs/>
          <w:color w:val="000000" w:themeColor="text1"/>
          <w:szCs w:val="21"/>
          <w:lang w:val="en-US" w:eastAsia="zh-CN"/>
          <w14:textFill>
            <w14:solidFill>
              <w14:schemeClr w14:val="tx1"/>
            </w14:solidFill>
          </w14:textFill>
        </w:rPr>
        <w:t>10</w:t>
      </w:r>
      <w:r>
        <w:rPr>
          <w:rFonts w:hint="default" w:ascii="Arial" w:hAnsi="Arial" w:cs="Arial"/>
          <w:b/>
          <w:bCs/>
          <w:color w:val="000000" w:themeColor="text1"/>
          <w:szCs w:val="21"/>
          <w14:textFill>
            <w14:solidFill>
              <w14:schemeClr w14:val="tx1"/>
            </w14:solidFill>
          </w14:textFill>
        </w:rPr>
        <w:t xml:space="preserve">.How many times do you take daytime naps per week before pregnancy (that is, before your last menstruation)? </w:t>
      </w:r>
      <w:r>
        <w:rPr>
          <w:rFonts w:hint="default" w:ascii="Arial" w:hAnsi="Arial" w:cs="Arial"/>
          <w:color w:val="000000" w:themeColor="text1"/>
          <w:szCs w:val="21"/>
          <w14:textFill>
            <w14:solidFill>
              <w14:schemeClr w14:val="tx1"/>
            </w14:solidFill>
          </w14:textFill>
        </w:rPr>
        <w:t xml:space="preserve">a. Never b.1 – 2 times/week c. </w:t>
      </w:r>
      <w:r>
        <w:rPr>
          <w:rFonts w:hint="default" w:ascii="Arial" w:hAnsi="Arial" w:cs="Arial"/>
          <w:color w:val="000000" w:themeColor="text1"/>
          <w:szCs w:val="21"/>
          <w:lang w:val="en-US" w:eastAsia="zh-CN"/>
          <w14:textFill>
            <w14:solidFill>
              <w14:schemeClr w14:val="tx1"/>
            </w14:solidFill>
          </w14:textFill>
        </w:rPr>
        <w:t>≥</w:t>
      </w:r>
      <w:r>
        <w:rPr>
          <w:rFonts w:hint="default" w:ascii="Arial" w:hAnsi="Arial" w:cs="Arial"/>
          <w:color w:val="000000" w:themeColor="text1"/>
          <w:szCs w:val="21"/>
          <w14:textFill>
            <w14:solidFill>
              <w14:schemeClr w14:val="tx1"/>
            </w14:solidFill>
          </w14:textFill>
        </w:rPr>
        <w:t xml:space="preserve"> 3 times/week</w:t>
      </w:r>
    </w:p>
    <w:p>
      <w:pPr>
        <w:pStyle w:val="4"/>
        <w:spacing w:line="360" w:lineRule="auto"/>
        <w:ind w:right="-506" w:rightChars="-241" w:firstLine="0" w:firstLineChars="0"/>
        <w:jc w:val="left"/>
        <w:rPr>
          <w:rFonts w:hint="default" w:ascii="Arial" w:hAnsi="Arial" w:cs="Arial"/>
          <w:color w:val="000000" w:themeColor="text1"/>
          <w:szCs w:val="21"/>
          <w14:textFill>
            <w14:solidFill>
              <w14:schemeClr w14:val="tx1"/>
            </w14:solidFill>
          </w14:textFill>
        </w:rPr>
      </w:pPr>
      <w:r>
        <w:rPr>
          <w:rFonts w:hint="default" w:ascii="Arial" w:hAnsi="Arial" w:cs="Arial"/>
          <w:b/>
          <w:bCs/>
          <w:color w:val="000000" w:themeColor="text1"/>
          <w:szCs w:val="21"/>
          <w14:textFill>
            <w14:solidFill>
              <w14:schemeClr w14:val="tx1"/>
            </w14:solidFill>
          </w14:textFill>
        </w:rPr>
        <w:t>1</w:t>
      </w:r>
      <w:r>
        <w:rPr>
          <w:rFonts w:hint="default" w:ascii="Arial" w:hAnsi="Arial" w:cs="Arial"/>
          <w:b/>
          <w:bCs/>
          <w:color w:val="000000" w:themeColor="text1"/>
          <w:szCs w:val="21"/>
          <w:lang w:val="en-US" w:eastAsia="zh-CN"/>
          <w14:textFill>
            <w14:solidFill>
              <w14:schemeClr w14:val="tx1"/>
            </w14:solidFill>
          </w14:textFill>
        </w:rPr>
        <w:t>1</w:t>
      </w:r>
      <w:r>
        <w:rPr>
          <w:rFonts w:hint="default" w:ascii="Arial" w:hAnsi="Arial" w:cs="Arial"/>
          <w:b/>
          <w:bCs/>
          <w:color w:val="000000" w:themeColor="text1"/>
          <w:szCs w:val="21"/>
          <w14:textFill>
            <w14:solidFill>
              <w14:schemeClr w14:val="tx1"/>
            </w14:solidFill>
          </w14:textFill>
        </w:rPr>
        <w:t xml:space="preserve">.One month before pregnancy (that is, before the last menstruation), how many minutes do you usually take a nap during the day? </w:t>
      </w:r>
      <w:r>
        <w:rPr>
          <w:rFonts w:hint="default" w:ascii="Arial" w:hAnsi="Arial" w:cs="Arial"/>
          <w:color w:val="000000" w:themeColor="text1"/>
          <w:szCs w:val="21"/>
          <w14:textFill>
            <w14:solidFill>
              <w14:schemeClr w14:val="tx1"/>
            </w14:solidFill>
          </w14:textFill>
        </w:rPr>
        <w:t>a.Never b.≤60 mins c.＞60mins</w:t>
      </w:r>
    </w:p>
    <w:p>
      <w:pPr>
        <w:pStyle w:val="5"/>
        <w:spacing w:line="360" w:lineRule="auto"/>
        <w:ind w:left="420" w:leftChars="200" w:right="-506" w:rightChars="-241" w:firstLine="0" w:firstLineChars="0"/>
        <w:jc w:val="left"/>
        <w:rPr>
          <w:rFonts w:hint="default" w:ascii="Arial" w:hAnsi="Arial" w:cs="Arial"/>
          <w:color w:val="000000" w:themeColor="text1"/>
          <w:szCs w:val="21"/>
          <w14:textFill>
            <w14:solidFill>
              <w14:schemeClr w14:val="tx1"/>
            </w14:solidFill>
          </w14:textFill>
        </w:rPr>
      </w:pPr>
    </w:p>
    <w:p>
      <w:pPr>
        <w:spacing w:line="360" w:lineRule="auto"/>
        <w:ind w:right="-506" w:rightChars="-241"/>
        <w:jc w:val="left"/>
        <w:rPr>
          <w:rFonts w:hint="default" w:ascii="Arial" w:hAnsi="Arial" w:cs="Arial"/>
          <w:b/>
          <w:bCs/>
          <w:szCs w:val="21"/>
        </w:rPr>
      </w:pPr>
      <w:r>
        <w:rPr>
          <w:rFonts w:hint="default" w:ascii="Arial" w:hAnsi="Arial" w:cs="Arial"/>
          <w:szCs w:val="21"/>
        </w:rPr>
        <w:t>Part Ⅱ：</w:t>
      </w:r>
      <w:r>
        <w:rPr>
          <w:rFonts w:hint="default" w:ascii="Arial" w:hAnsi="Arial" w:cs="Arial"/>
          <w:b/>
          <w:bCs/>
          <w:szCs w:val="21"/>
        </w:rPr>
        <w:t>The following questions relate to your usual sleep habits one month before pregnancy (that is, before your last menstruation) only.Your answers should indicate the most accurate reply for the majority of days and nights during the day and night one month before pregnancy. Please answer all questions.</w:t>
      </w:r>
    </w:p>
    <w:p>
      <w:pPr>
        <w:pStyle w:val="6"/>
        <w:numPr>
          <w:ilvl w:val="0"/>
          <w:numId w:val="1"/>
        </w:numPr>
        <w:tabs>
          <w:tab w:val="left" w:pos="365"/>
        </w:tabs>
        <w:spacing w:after="160" w:line="360" w:lineRule="auto"/>
        <w:rPr>
          <w:rFonts w:hint="default" w:ascii="Arial" w:hAnsi="Arial" w:eastAsia="Times New Roman" w:cs="Arial"/>
          <w:b/>
          <w:bCs/>
          <w:color w:val="000000"/>
          <w:lang w:eastAsia="en-US" w:bidi="en-US"/>
        </w:rPr>
      </w:pPr>
      <w:r>
        <w:rPr>
          <w:rFonts w:hint="default" w:ascii="Arial" w:hAnsi="Arial" w:cs="Arial"/>
          <w:b/>
          <w:bCs/>
          <w:color w:val="000000" w:themeColor="text1"/>
          <w:szCs w:val="21"/>
          <w14:textFill>
            <w14:solidFill>
              <w14:schemeClr w14:val="tx1"/>
            </w14:solidFill>
          </w14:textFill>
        </w:rPr>
        <w:t>One month before pregnancy (that is, before the last menstruation)</w:t>
      </w:r>
      <w:r>
        <w:rPr>
          <w:rFonts w:hint="default" w:ascii="Arial" w:hAnsi="Arial" w:eastAsia="Times New Roman" w:cs="Arial"/>
          <w:b/>
          <w:bCs/>
          <w:color w:val="000000"/>
          <w:lang w:eastAsia="en-US" w:bidi="en-US"/>
        </w:rPr>
        <w:t>, when have you usually gone to bed at night?</w:t>
      </w:r>
      <w:r>
        <w:rPr>
          <w:rFonts w:hint="default" w:ascii="Arial" w:hAnsi="Arial" w:eastAsia="宋体" w:cs="Arial"/>
          <w:b/>
          <w:bCs/>
          <w:color w:val="000000"/>
          <w:lang w:bidi="en-US"/>
        </w:rPr>
        <w:t xml:space="preserve"> </w:t>
      </w:r>
      <w:r>
        <w:rPr>
          <w:rFonts w:hint="default" w:ascii="Arial" w:hAnsi="Arial" w:eastAsia="Times New Roman" w:cs="Arial"/>
          <w:b/>
          <w:bCs/>
          <w:color w:val="000000"/>
          <w:lang w:eastAsia="en-US" w:bidi="en-US"/>
        </w:rPr>
        <w:t>USUAL BED TIME</w:t>
      </w:r>
      <w:bookmarkStart w:id="0" w:name="bookmark10"/>
      <w:bookmarkEnd w:id="0"/>
      <w:r>
        <w:rPr>
          <w:rFonts w:hint="default" w:ascii="Arial" w:hAnsi="Arial" w:eastAsia="宋体" w:cs="Arial"/>
          <w:b/>
          <w:bCs/>
          <w:color w:val="000000"/>
          <w:lang w:bidi="en-US"/>
        </w:rPr>
        <w:t>_____</w:t>
      </w:r>
    </w:p>
    <w:p>
      <w:pPr>
        <w:pStyle w:val="6"/>
        <w:numPr>
          <w:ilvl w:val="0"/>
          <w:numId w:val="1"/>
        </w:numPr>
        <w:tabs>
          <w:tab w:val="left" w:pos="365"/>
        </w:tabs>
        <w:spacing w:after="160" w:line="360" w:lineRule="auto"/>
        <w:rPr>
          <w:rFonts w:hint="default" w:ascii="Arial" w:hAnsi="Arial" w:cs="Arial"/>
          <w:b/>
          <w:bCs/>
        </w:rPr>
      </w:pPr>
      <w:r>
        <w:rPr>
          <w:rFonts w:hint="default" w:ascii="Arial" w:hAnsi="Arial" w:cs="Arial"/>
          <w:b/>
          <w:bCs/>
          <w:color w:val="000000" w:themeColor="text1"/>
          <w:szCs w:val="21"/>
          <w14:textFill>
            <w14:solidFill>
              <w14:schemeClr w14:val="tx1"/>
            </w14:solidFill>
          </w14:textFill>
        </w:rPr>
        <w:t>One month before pregnancy (that is, before the last menstruation)</w:t>
      </w:r>
      <w:r>
        <w:rPr>
          <w:rFonts w:hint="default" w:ascii="Arial" w:hAnsi="Arial" w:eastAsia="Times New Roman" w:cs="Arial"/>
          <w:b/>
          <w:bCs/>
          <w:color w:val="000000"/>
          <w:lang w:eastAsia="en-US" w:bidi="en-US"/>
        </w:rPr>
        <w:t>, how long (in minutes) has it usually take you to fall asleep each night?</w:t>
      </w:r>
      <w:r>
        <w:rPr>
          <w:rFonts w:hint="default" w:ascii="Arial" w:hAnsi="Arial" w:eastAsia="宋体" w:cs="Arial"/>
          <w:b/>
          <w:bCs/>
          <w:color w:val="000000"/>
          <w:lang w:bidi="en-US"/>
        </w:rPr>
        <w:t xml:space="preserve"> </w:t>
      </w:r>
      <w:r>
        <w:rPr>
          <w:rFonts w:hint="default" w:ascii="Arial" w:hAnsi="Arial" w:eastAsia="Times New Roman" w:cs="Arial"/>
          <w:b/>
          <w:bCs/>
          <w:color w:val="000000"/>
          <w:lang w:eastAsia="en-US" w:bidi="en-US"/>
        </w:rPr>
        <w:t>NUMBER OF MINUTES</w:t>
      </w:r>
      <w:bookmarkStart w:id="1" w:name="bookmark11"/>
      <w:bookmarkEnd w:id="1"/>
      <w:r>
        <w:rPr>
          <w:rFonts w:hint="default" w:ascii="Arial" w:hAnsi="Arial" w:eastAsia="宋体" w:cs="Arial"/>
          <w:b/>
          <w:bCs/>
          <w:color w:val="000000"/>
          <w:lang w:bidi="en-US"/>
        </w:rPr>
        <w:t>_____</w:t>
      </w:r>
    </w:p>
    <w:p>
      <w:pPr>
        <w:pStyle w:val="6"/>
        <w:numPr>
          <w:ilvl w:val="0"/>
          <w:numId w:val="1"/>
        </w:numPr>
        <w:tabs>
          <w:tab w:val="left" w:pos="365"/>
        </w:tabs>
        <w:spacing w:after="160" w:line="360" w:lineRule="auto"/>
        <w:rPr>
          <w:rFonts w:hint="default" w:ascii="Arial" w:hAnsi="Arial" w:cs="Arial"/>
          <w:b/>
          <w:bCs/>
        </w:rPr>
      </w:pPr>
      <w:r>
        <w:rPr>
          <w:rFonts w:hint="default" w:ascii="Arial" w:hAnsi="Arial" w:cs="Arial"/>
          <w:b/>
          <w:bCs/>
          <w:color w:val="000000" w:themeColor="text1"/>
          <w:szCs w:val="21"/>
          <w14:textFill>
            <w14:solidFill>
              <w14:schemeClr w14:val="tx1"/>
            </w14:solidFill>
          </w14:textFill>
        </w:rPr>
        <w:t>One month before pregnancy (that is, before the last menstruation)</w:t>
      </w:r>
      <w:r>
        <w:rPr>
          <w:rFonts w:hint="default" w:ascii="Arial" w:hAnsi="Arial" w:eastAsia="Times New Roman" w:cs="Arial"/>
          <w:b/>
          <w:bCs/>
          <w:color w:val="000000"/>
          <w:lang w:eastAsia="en-US" w:bidi="en-US"/>
        </w:rPr>
        <w:t xml:space="preserve">, when have you usually gotten up in the morning?USUAL GETTING UP TIME </w:t>
      </w:r>
      <w:r>
        <w:rPr>
          <w:rFonts w:hint="default" w:ascii="Arial" w:hAnsi="Arial" w:eastAsia="宋体" w:cs="Arial"/>
          <w:b/>
          <w:bCs/>
          <w:color w:val="000000"/>
          <w:lang w:bidi="en-US"/>
        </w:rPr>
        <w:t>_____</w:t>
      </w:r>
    </w:p>
    <w:p>
      <w:pPr>
        <w:pStyle w:val="6"/>
        <w:numPr>
          <w:ilvl w:val="0"/>
          <w:numId w:val="1"/>
        </w:numPr>
        <w:tabs>
          <w:tab w:val="left" w:pos="365"/>
        </w:tabs>
        <w:spacing w:after="100" w:line="360" w:lineRule="auto"/>
        <w:ind w:left="360" w:hanging="360"/>
        <w:rPr>
          <w:rFonts w:hint="default" w:ascii="Arial" w:hAnsi="Arial" w:cs="Arial"/>
          <w:b/>
          <w:bCs/>
          <w:szCs w:val="21"/>
        </w:rPr>
      </w:pPr>
      <w:r>
        <w:rPr>
          <w:rFonts w:hint="default" w:ascii="Arial" w:hAnsi="Arial" w:cs="Arial"/>
          <w:b/>
          <w:bCs/>
          <w:color w:val="000000" w:themeColor="text1"/>
          <w:szCs w:val="21"/>
          <w14:textFill>
            <w14:solidFill>
              <w14:schemeClr w14:val="tx1"/>
            </w14:solidFill>
          </w14:textFill>
        </w:rPr>
        <w:t>One month before pregnancy (that is, before the last menstruation)</w:t>
      </w:r>
      <w:r>
        <w:rPr>
          <w:rFonts w:hint="default" w:ascii="Arial" w:hAnsi="Arial" w:eastAsia="Times New Roman" w:cs="Arial"/>
          <w:b/>
          <w:bCs/>
          <w:color w:val="000000"/>
          <w:lang w:eastAsia="en-US" w:bidi="en-US"/>
        </w:rPr>
        <w:t>, how many hours of actual sleep did you get at night?</w:t>
      </w:r>
      <w:r>
        <w:rPr>
          <w:rFonts w:hint="default" w:ascii="Arial" w:hAnsi="Arial" w:eastAsia="宋体" w:cs="Arial"/>
          <w:b/>
          <w:bCs/>
          <w:color w:val="000000"/>
          <w:lang w:bidi="en-US"/>
        </w:rPr>
        <w:t xml:space="preserve"> </w:t>
      </w:r>
      <w:r>
        <w:rPr>
          <w:rFonts w:hint="default" w:ascii="Arial" w:hAnsi="Arial" w:eastAsia="Times New Roman" w:cs="Arial"/>
          <w:b/>
          <w:bCs/>
          <w:color w:val="000000"/>
          <w:lang w:eastAsia="en-US" w:bidi="en-US"/>
        </w:rPr>
        <w:t>HOURS OF SLEEP PER NIGHT</w:t>
      </w:r>
      <w:r>
        <w:rPr>
          <w:rFonts w:hint="default" w:ascii="Arial" w:hAnsi="Arial" w:eastAsia="宋体" w:cs="Arial"/>
          <w:b/>
          <w:bCs/>
          <w:color w:val="000000"/>
          <w:lang w:bidi="en-US"/>
        </w:rPr>
        <w:t>_____</w:t>
      </w:r>
    </w:p>
    <w:p>
      <w:pPr>
        <w:pStyle w:val="6"/>
        <w:spacing w:line="360" w:lineRule="auto"/>
        <w:rPr>
          <w:rFonts w:hint="default" w:ascii="Arial" w:hAnsi="Arial" w:eastAsia="Times New Roman" w:cs="Arial"/>
          <w:b/>
          <w:bCs/>
          <w:color w:val="000000"/>
          <w:lang w:eastAsia="en-US" w:bidi="en-US"/>
        </w:rPr>
      </w:pPr>
      <w:r>
        <w:rPr>
          <w:rFonts w:hint="default" w:ascii="Arial" w:hAnsi="Arial" w:eastAsia="宋体" w:cs="Arial"/>
          <w:b/>
          <w:bCs/>
          <w:color w:val="000000"/>
          <w:sz w:val="22"/>
          <w:szCs w:val="22"/>
          <w:lang w:eastAsia="en-US" w:bidi="en-US"/>
        </w:rPr>
        <w:t xml:space="preserve"> </w:t>
      </w:r>
      <w:r>
        <w:rPr>
          <w:rFonts w:hint="default" w:ascii="Arial" w:hAnsi="Arial" w:eastAsia="Times New Roman" w:cs="Arial"/>
          <w:b/>
          <w:bCs/>
          <w:color w:val="000000"/>
          <w:lang w:eastAsia="en-US" w:bidi="en-US"/>
        </w:rPr>
        <w:t>For each of the remaining questions, check the one best response.Please answer all questions.</w:t>
      </w:r>
    </w:p>
    <w:p>
      <w:pPr>
        <w:pStyle w:val="6"/>
        <w:numPr>
          <w:ilvl w:val="0"/>
          <w:numId w:val="1"/>
        </w:numPr>
        <w:tabs>
          <w:tab w:val="left" w:pos="365"/>
        </w:tabs>
        <w:spacing w:line="360" w:lineRule="auto"/>
        <w:rPr>
          <w:rFonts w:hint="default" w:ascii="Arial" w:hAnsi="Arial" w:cs="Arial"/>
          <w:b/>
          <w:bCs/>
        </w:rPr>
      </w:pPr>
      <w:r>
        <w:rPr>
          <w:rFonts w:hint="default" w:ascii="Arial" w:hAnsi="Arial" w:cs="Arial"/>
          <w:b/>
          <w:bCs/>
          <w:color w:val="000000" w:themeColor="text1"/>
          <w:szCs w:val="21"/>
          <w14:textFill>
            <w14:solidFill>
              <w14:schemeClr w14:val="tx1"/>
            </w14:solidFill>
          </w14:textFill>
        </w:rPr>
        <w:t>One month before pregnancy (that is, before the last menstruation)</w:t>
      </w:r>
      <w:r>
        <w:rPr>
          <w:rFonts w:hint="default" w:ascii="Arial" w:hAnsi="Arial" w:eastAsia="Times New Roman" w:cs="Arial"/>
          <w:b/>
          <w:bCs/>
          <w:color w:val="000000"/>
          <w:lang w:eastAsia="en-US" w:bidi="en-US"/>
        </w:rPr>
        <w:t>, how often have you had trouble sleeping</w:t>
      </w:r>
      <w:bookmarkStart w:id="2" w:name="_GoBack"/>
      <w:bookmarkEnd w:id="2"/>
      <w:r>
        <w:rPr>
          <w:rFonts w:hint="default" w:ascii="Arial" w:hAnsi="Arial" w:eastAsia="Times New Roman" w:cs="Arial"/>
          <w:b/>
          <w:bCs/>
          <w:color w:val="000000"/>
          <w:lang w:eastAsia="en-US" w:bidi="en-US"/>
        </w:rPr>
        <w:t xml:space="preserve"> because you...</w:t>
      </w:r>
    </w:p>
    <w:tbl>
      <w:tblPr>
        <w:tblStyle w:val="2"/>
        <w:tblpPr w:leftFromText="180" w:rightFromText="180" w:vertAnchor="text" w:horzAnchor="page" w:tblpX="1761" w:tblpY="167"/>
        <w:tblOverlap w:val="never"/>
        <w:tblW w:w="9678" w:type="dxa"/>
        <w:tblInd w:w="0" w:type="dxa"/>
        <w:tblLayout w:type="fixed"/>
        <w:tblCellMar>
          <w:top w:w="0" w:type="dxa"/>
          <w:left w:w="10" w:type="dxa"/>
          <w:bottom w:w="0" w:type="dxa"/>
          <w:right w:w="10" w:type="dxa"/>
        </w:tblCellMar>
      </w:tblPr>
      <w:tblGrid>
        <w:gridCol w:w="4115"/>
        <w:gridCol w:w="1433"/>
        <w:gridCol w:w="1506"/>
        <w:gridCol w:w="1287"/>
        <w:gridCol w:w="1337"/>
      </w:tblGrid>
      <w:tr>
        <w:tblPrEx>
          <w:tblCellMar>
            <w:top w:w="0" w:type="dxa"/>
            <w:left w:w="10" w:type="dxa"/>
            <w:bottom w:w="0" w:type="dxa"/>
            <w:right w:w="10" w:type="dxa"/>
          </w:tblCellMar>
        </w:tblPrEx>
        <w:trPr>
          <w:trHeight w:val="1072" w:hRule="exact"/>
          <w:tblHeader/>
        </w:trPr>
        <w:tc>
          <w:tcPr>
            <w:tcW w:w="4115" w:type="dxa"/>
            <w:shd w:val="clear" w:color="auto" w:fill="FFFFFF"/>
          </w:tcPr>
          <w:p>
            <w:pPr>
              <w:pStyle w:val="7"/>
              <w:tabs>
                <w:tab w:val="left" w:pos="4531"/>
              </w:tabs>
              <w:spacing w:line="360" w:lineRule="auto"/>
              <w:jc w:val="left"/>
              <w:rPr>
                <w:rFonts w:hint="default" w:ascii="Arial" w:hAnsi="Arial" w:eastAsia="Times New Roman" w:cs="Arial"/>
                <w:color w:val="000000"/>
                <w:lang w:eastAsia="en-US" w:bidi="en-US"/>
              </w:rPr>
            </w:pPr>
          </w:p>
        </w:tc>
        <w:tc>
          <w:tcPr>
            <w:tcW w:w="1433" w:type="dxa"/>
            <w:shd w:val="clear" w:color="auto" w:fill="FFFFFF"/>
          </w:tcPr>
          <w:p>
            <w:pPr>
              <w:pStyle w:val="7"/>
              <w:tabs>
                <w:tab w:val="left" w:pos="4531"/>
              </w:tabs>
              <w:spacing w:line="360" w:lineRule="auto"/>
              <w:jc w:val="left"/>
              <w:rPr>
                <w:rFonts w:hint="default" w:ascii="Arial" w:hAnsi="Arial" w:eastAsia="宋体" w:cs="Arial"/>
                <w:color w:val="000000"/>
                <w:lang w:eastAsia="zh-CN" w:bidi="en-US"/>
              </w:rPr>
            </w:pPr>
            <w:r>
              <w:rPr>
                <w:rFonts w:hint="default" w:ascii="Arial" w:hAnsi="Arial" w:eastAsia="Times New Roman" w:cs="Arial"/>
                <w:color w:val="000000"/>
                <w:lang w:eastAsia="en-US" w:bidi="en-US"/>
              </w:rPr>
              <w:t>Not during the</w:t>
            </w:r>
          </w:p>
          <w:p>
            <w:pPr>
              <w:pStyle w:val="7"/>
              <w:tabs>
                <w:tab w:val="left" w:pos="4531"/>
              </w:tabs>
              <w:spacing w:line="360" w:lineRule="auto"/>
              <w:jc w:val="left"/>
              <w:rPr>
                <w:rFonts w:hint="default" w:ascii="Arial" w:hAnsi="Arial" w:eastAsia="Times New Roman" w:cs="Arial"/>
                <w:color w:val="000000"/>
                <w:lang w:eastAsia="en-US" w:bidi="en-US"/>
              </w:rPr>
            </w:pPr>
            <w:r>
              <w:rPr>
                <w:rFonts w:hint="default" w:ascii="Arial" w:hAnsi="Arial" w:eastAsia="Times New Roman" w:cs="Arial"/>
                <w:color w:val="000000"/>
                <w:lang w:eastAsia="en-US" w:bidi="en-US"/>
              </w:rPr>
              <w:t>past month</w:t>
            </w:r>
          </w:p>
        </w:tc>
        <w:tc>
          <w:tcPr>
            <w:tcW w:w="1506" w:type="dxa"/>
            <w:shd w:val="clear" w:color="auto" w:fill="FFFFFF"/>
          </w:tcPr>
          <w:p>
            <w:pPr>
              <w:pStyle w:val="6"/>
              <w:spacing w:line="360" w:lineRule="auto"/>
              <w:jc w:val="left"/>
              <w:rPr>
                <w:rFonts w:hint="default" w:ascii="Arial" w:hAnsi="Arial" w:cs="Arial"/>
              </w:rPr>
            </w:pPr>
            <w:r>
              <w:rPr>
                <w:rFonts w:hint="default" w:ascii="Arial" w:hAnsi="Arial" w:eastAsia="Times New Roman" w:cs="Arial"/>
                <w:color w:val="000000"/>
                <w:lang w:eastAsia="en-US" w:bidi="en-US"/>
              </w:rPr>
              <w:t>Less than</w:t>
            </w:r>
            <w:r>
              <w:rPr>
                <w:rFonts w:hint="default" w:ascii="Arial" w:hAnsi="Arial" w:eastAsia="宋体" w:cs="Arial"/>
                <w:color w:val="000000"/>
                <w:lang w:bidi="en-US"/>
              </w:rPr>
              <w:t xml:space="preserve"> </w:t>
            </w:r>
            <w:r>
              <w:rPr>
                <w:rFonts w:hint="default" w:ascii="Arial" w:hAnsi="Arial" w:eastAsia="Times New Roman" w:cs="Arial"/>
                <w:color w:val="000000"/>
                <w:lang w:eastAsia="en-US" w:bidi="en-US"/>
              </w:rPr>
              <w:t>once</w:t>
            </w:r>
            <w:r>
              <w:rPr>
                <w:rFonts w:hint="default" w:ascii="Arial" w:hAnsi="Arial" w:eastAsia="宋体" w:cs="Arial"/>
                <w:color w:val="000000"/>
                <w:lang w:bidi="en-US"/>
              </w:rPr>
              <w:t xml:space="preserve"> </w:t>
            </w:r>
            <w:r>
              <w:rPr>
                <w:rFonts w:hint="default" w:ascii="Arial" w:hAnsi="Arial" w:eastAsia="Times New Roman" w:cs="Arial"/>
                <w:color w:val="000000"/>
                <w:lang w:eastAsia="en-US" w:bidi="en-US"/>
              </w:rPr>
              <w:t>week</w:t>
            </w:r>
          </w:p>
          <w:p>
            <w:pPr>
              <w:pStyle w:val="6"/>
              <w:spacing w:line="360" w:lineRule="auto"/>
              <w:jc w:val="center"/>
              <w:rPr>
                <w:rFonts w:hint="default" w:ascii="Arial" w:hAnsi="Arial" w:cs="Arial"/>
              </w:rPr>
            </w:pPr>
          </w:p>
          <w:p>
            <w:pPr>
              <w:pStyle w:val="7"/>
              <w:spacing w:line="360" w:lineRule="auto"/>
              <w:jc w:val="center"/>
              <w:rPr>
                <w:rFonts w:hint="default" w:ascii="Arial" w:hAnsi="Arial" w:cs="Arial"/>
              </w:rPr>
            </w:pPr>
          </w:p>
        </w:tc>
        <w:tc>
          <w:tcPr>
            <w:tcW w:w="1287" w:type="dxa"/>
            <w:shd w:val="clear" w:color="auto" w:fill="FFFFFF"/>
          </w:tcPr>
          <w:p>
            <w:pPr>
              <w:pStyle w:val="6"/>
              <w:tabs>
                <w:tab w:val="left" w:pos="1128"/>
              </w:tabs>
              <w:spacing w:line="360" w:lineRule="auto"/>
              <w:rPr>
                <w:rFonts w:hint="default" w:ascii="Arial" w:hAnsi="Arial" w:cs="Arial"/>
              </w:rPr>
            </w:pPr>
            <w:r>
              <w:rPr>
                <w:rFonts w:hint="default" w:ascii="Arial" w:hAnsi="Arial" w:eastAsia="Times New Roman" w:cs="Arial"/>
                <w:color w:val="000000"/>
                <w:lang w:eastAsia="en-US" w:bidi="en-US"/>
              </w:rPr>
              <w:t>Once</w:t>
            </w:r>
            <w:r>
              <w:rPr>
                <w:rFonts w:hint="default" w:ascii="Arial" w:hAnsi="Arial" w:eastAsia="宋体" w:cs="Arial"/>
                <w:color w:val="000000"/>
                <w:lang w:bidi="en-US"/>
              </w:rPr>
              <w:t xml:space="preserve"> </w:t>
            </w:r>
            <w:r>
              <w:rPr>
                <w:rFonts w:hint="default" w:ascii="Arial" w:hAnsi="Arial" w:eastAsia="Times New Roman" w:cs="Arial"/>
                <w:color w:val="000000"/>
                <w:lang w:eastAsia="en-US" w:bidi="en-US"/>
              </w:rPr>
              <w:t>or twice a week</w:t>
            </w:r>
            <w:r>
              <w:rPr>
                <w:rFonts w:hint="default" w:ascii="Arial" w:hAnsi="Arial" w:eastAsia="Times New Roman" w:cs="Arial"/>
                <w:color w:val="000000"/>
                <w:lang w:eastAsia="en-US" w:bidi="en-US"/>
              </w:rPr>
              <w:tab/>
            </w:r>
          </w:p>
          <w:p>
            <w:pPr>
              <w:pStyle w:val="7"/>
              <w:spacing w:line="360" w:lineRule="auto"/>
              <w:ind w:firstLine="580"/>
              <w:rPr>
                <w:rFonts w:hint="default" w:ascii="Arial" w:hAnsi="Arial" w:cs="Arial"/>
              </w:rPr>
            </w:pPr>
          </w:p>
        </w:tc>
        <w:tc>
          <w:tcPr>
            <w:tcW w:w="1337" w:type="dxa"/>
            <w:shd w:val="clear" w:color="auto" w:fill="FFFFFF"/>
          </w:tcPr>
          <w:p>
            <w:pPr>
              <w:pStyle w:val="7"/>
              <w:spacing w:line="360" w:lineRule="auto"/>
              <w:rPr>
                <w:rFonts w:hint="default" w:ascii="Arial" w:hAnsi="Arial" w:cs="Arial"/>
              </w:rPr>
            </w:pPr>
            <w:r>
              <w:rPr>
                <w:rFonts w:hint="default" w:ascii="Arial" w:hAnsi="Arial" w:eastAsia="Times New Roman" w:cs="Arial"/>
                <w:color w:val="000000"/>
                <w:lang w:eastAsia="en-US" w:bidi="en-US"/>
              </w:rPr>
              <w:t>Three</w:t>
            </w:r>
            <w:r>
              <w:rPr>
                <w:rFonts w:hint="default" w:ascii="Arial" w:hAnsi="Arial" w:eastAsia="宋体" w:cs="Arial"/>
                <w:color w:val="000000"/>
                <w:lang w:bidi="en-US"/>
              </w:rPr>
              <w:t xml:space="preserve"> </w:t>
            </w:r>
            <w:r>
              <w:rPr>
                <w:rFonts w:hint="default" w:ascii="Arial" w:hAnsi="Arial" w:eastAsia="Times New Roman" w:cs="Arial"/>
                <w:color w:val="000000"/>
                <w:lang w:eastAsia="en-US" w:bidi="en-US"/>
              </w:rPr>
              <w:t>or more</w:t>
            </w:r>
            <w:r>
              <w:rPr>
                <w:rFonts w:hint="default" w:ascii="Arial" w:hAnsi="Arial" w:eastAsia="宋体" w:cs="Arial"/>
                <w:color w:val="000000"/>
                <w:lang w:bidi="en-US"/>
              </w:rPr>
              <w:t xml:space="preserve"> </w:t>
            </w:r>
            <w:r>
              <w:rPr>
                <w:rFonts w:hint="default" w:ascii="Arial" w:hAnsi="Arial" w:eastAsia="Times New Roman" w:cs="Arial"/>
                <w:color w:val="000000"/>
                <w:lang w:eastAsia="en-US" w:bidi="en-US"/>
              </w:rPr>
              <w:t>times a week</w:t>
            </w:r>
          </w:p>
        </w:tc>
      </w:tr>
      <w:tr>
        <w:tblPrEx>
          <w:tblCellMar>
            <w:top w:w="0" w:type="dxa"/>
            <w:left w:w="10" w:type="dxa"/>
            <w:bottom w:w="0" w:type="dxa"/>
            <w:right w:w="10" w:type="dxa"/>
          </w:tblCellMar>
        </w:tblPrEx>
        <w:trPr>
          <w:trHeight w:val="439" w:hRule="exact"/>
          <w:tblHeader/>
        </w:trPr>
        <w:tc>
          <w:tcPr>
            <w:tcW w:w="4115" w:type="dxa"/>
            <w:shd w:val="clear" w:color="auto" w:fill="FFFFFF"/>
          </w:tcPr>
          <w:p>
            <w:pPr>
              <w:pStyle w:val="7"/>
              <w:tabs>
                <w:tab w:val="left" w:pos="4531"/>
              </w:tabs>
              <w:spacing w:line="360" w:lineRule="auto"/>
              <w:jc w:val="left"/>
              <w:rPr>
                <w:rFonts w:hint="default" w:ascii="Arial" w:hAnsi="Arial" w:cs="Arial"/>
                <w:b/>
                <w:bCs/>
                <w:color w:val="000000" w:themeColor="text1"/>
                <w14:textFill>
                  <w14:solidFill>
                    <w14:schemeClr w14:val="tx1"/>
                  </w14:solidFill>
                </w14:textFill>
              </w:rPr>
            </w:pPr>
            <w:r>
              <w:rPr>
                <w:rFonts w:hint="default" w:ascii="Arial" w:hAnsi="Arial" w:eastAsia="Times New Roman" w:cs="Arial"/>
                <w:b/>
                <w:bCs/>
                <w:color w:val="000000" w:themeColor="text1"/>
                <w:lang w:eastAsia="en-US" w:bidi="en-US"/>
                <w14:textFill>
                  <w14:solidFill>
                    <w14:schemeClr w14:val="tx1"/>
                  </w14:solidFill>
                </w14:textFill>
              </w:rPr>
              <w:t>(a) ...cannot get to sleep within 30 minutes</w:t>
            </w:r>
            <w:r>
              <w:rPr>
                <w:rFonts w:hint="default" w:ascii="Arial" w:hAnsi="Arial" w:eastAsia="Times New Roman" w:cs="Arial"/>
                <w:b/>
                <w:bCs/>
                <w:color w:val="000000" w:themeColor="text1"/>
                <w:lang w:eastAsia="en-US" w:bidi="en-US"/>
                <w14:textFill>
                  <w14:solidFill>
                    <w14:schemeClr w14:val="tx1"/>
                  </w14:solidFill>
                </w14:textFill>
              </w:rPr>
              <w:tab/>
            </w:r>
          </w:p>
        </w:tc>
        <w:tc>
          <w:tcPr>
            <w:tcW w:w="1433" w:type="dxa"/>
            <w:shd w:val="clear" w:color="auto" w:fill="FFFFFF"/>
          </w:tcPr>
          <w:p>
            <w:pPr>
              <w:pStyle w:val="7"/>
              <w:tabs>
                <w:tab w:val="left" w:pos="4531"/>
              </w:tabs>
              <w:spacing w:line="360" w:lineRule="auto"/>
              <w:jc w:val="center"/>
              <w:rPr>
                <w:rFonts w:hint="default" w:ascii="Arial" w:hAnsi="Arial" w:eastAsia="Times New Roman" w:cs="Arial"/>
                <w:color w:val="000000"/>
                <w:lang w:eastAsia="en-US" w:bidi="en-US"/>
              </w:rPr>
            </w:pPr>
            <w:r>
              <w:rPr>
                <w:rFonts w:hint="default" w:ascii="Arial" w:hAnsi="Arial" w:cs="Arial"/>
              </w:rPr>
              <w:t>□</w:t>
            </w:r>
          </w:p>
        </w:tc>
        <w:tc>
          <w:tcPr>
            <w:tcW w:w="1506" w:type="dxa"/>
            <w:shd w:val="clear" w:color="auto" w:fill="FFFFFF"/>
          </w:tcPr>
          <w:p>
            <w:pPr>
              <w:pStyle w:val="7"/>
              <w:spacing w:line="360" w:lineRule="auto"/>
              <w:jc w:val="center"/>
              <w:rPr>
                <w:rFonts w:hint="default" w:ascii="Arial" w:hAnsi="Arial" w:cs="Arial"/>
                <w:sz w:val="50"/>
                <w:szCs w:val="50"/>
              </w:rPr>
            </w:pPr>
            <w:r>
              <w:rPr>
                <w:rFonts w:hint="default" w:ascii="Arial" w:hAnsi="Arial" w:cs="Arial"/>
              </w:rPr>
              <w:t>□</w:t>
            </w:r>
          </w:p>
        </w:tc>
        <w:tc>
          <w:tcPr>
            <w:tcW w:w="1287" w:type="dxa"/>
            <w:shd w:val="clear" w:color="auto" w:fill="FFFFFF"/>
          </w:tcPr>
          <w:p>
            <w:pPr>
              <w:pStyle w:val="7"/>
              <w:spacing w:line="360" w:lineRule="auto"/>
              <w:ind w:firstLine="600" w:firstLineChars="300"/>
              <w:rPr>
                <w:rFonts w:hint="default" w:ascii="Arial" w:hAnsi="Arial" w:cs="Arial"/>
                <w:sz w:val="50"/>
                <w:szCs w:val="50"/>
              </w:rPr>
            </w:pPr>
            <w:r>
              <w:rPr>
                <w:rFonts w:hint="default" w:ascii="Arial" w:hAnsi="Arial" w:cs="Arial"/>
              </w:rPr>
              <w:t>□</w:t>
            </w:r>
          </w:p>
        </w:tc>
        <w:tc>
          <w:tcPr>
            <w:tcW w:w="1337" w:type="dxa"/>
            <w:shd w:val="clear" w:color="auto" w:fill="FFFFFF"/>
          </w:tcPr>
          <w:p>
            <w:pPr>
              <w:pStyle w:val="7"/>
              <w:spacing w:line="360" w:lineRule="auto"/>
              <w:ind w:firstLine="600" w:firstLineChars="300"/>
              <w:rPr>
                <w:rFonts w:hint="default" w:ascii="Arial" w:hAnsi="Arial" w:cs="Arial"/>
              </w:rPr>
            </w:pPr>
            <w:r>
              <w:rPr>
                <w:rFonts w:hint="default" w:ascii="Arial" w:hAnsi="Arial" w:cs="Arial"/>
              </w:rPr>
              <w:t>□</w:t>
            </w:r>
          </w:p>
        </w:tc>
      </w:tr>
      <w:tr>
        <w:tblPrEx>
          <w:tblCellMar>
            <w:top w:w="0" w:type="dxa"/>
            <w:left w:w="10" w:type="dxa"/>
            <w:bottom w:w="0" w:type="dxa"/>
            <w:right w:w="10" w:type="dxa"/>
          </w:tblCellMar>
        </w:tblPrEx>
        <w:trPr>
          <w:trHeight w:val="969" w:hRule="exact"/>
        </w:trPr>
        <w:tc>
          <w:tcPr>
            <w:tcW w:w="4115" w:type="dxa"/>
            <w:shd w:val="clear" w:color="auto" w:fill="FFFFFF"/>
            <w:vAlign w:val="bottom"/>
          </w:tcPr>
          <w:p>
            <w:pPr>
              <w:pStyle w:val="7"/>
              <w:spacing w:line="360" w:lineRule="auto"/>
              <w:jc w:val="left"/>
              <w:rPr>
                <w:rFonts w:hint="default" w:ascii="Arial" w:hAnsi="Arial" w:cs="Arial"/>
                <w:b/>
                <w:bCs/>
                <w:color w:val="000000" w:themeColor="text1"/>
                <w14:textFill>
                  <w14:solidFill>
                    <w14:schemeClr w14:val="tx1"/>
                  </w14:solidFill>
                </w14:textFill>
              </w:rPr>
            </w:pPr>
            <w:r>
              <w:rPr>
                <w:rFonts w:hint="default" w:ascii="Arial" w:hAnsi="Arial" w:eastAsia="Times New Roman" w:cs="Arial"/>
                <w:b/>
                <w:bCs/>
                <w:color w:val="000000" w:themeColor="text1"/>
                <w:lang w:eastAsia="en-US" w:bidi="en-US"/>
                <w14:textFill>
                  <w14:solidFill>
                    <w14:schemeClr w14:val="tx1"/>
                  </w14:solidFill>
                </w14:textFill>
              </w:rPr>
              <w:t>(b) ...wake up in the middle of the night or</w:t>
            </w:r>
            <w:r>
              <w:rPr>
                <w:rFonts w:hint="default" w:ascii="Arial" w:hAnsi="Arial" w:eastAsia="宋体" w:cs="Arial"/>
                <w:b/>
                <w:bCs/>
                <w:color w:val="000000" w:themeColor="text1"/>
                <w:lang w:bidi="en-US"/>
                <w14:textFill>
                  <w14:solidFill>
                    <w14:schemeClr w14:val="tx1"/>
                  </w14:solidFill>
                </w14:textFill>
              </w:rPr>
              <w:t xml:space="preserve"> </w:t>
            </w:r>
            <w:r>
              <w:rPr>
                <w:rFonts w:hint="default" w:ascii="Arial" w:hAnsi="Arial" w:eastAsia="Times New Roman" w:cs="Arial"/>
                <w:b/>
                <w:bCs/>
                <w:color w:val="000000" w:themeColor="text1"/>
                <w:lang w:eastAsia="en-US" w:bidi="en-US"/>
                <w14:textFill>
                  <w14:solidFill>
                    <w14:schemeClr w14:val="tx1"/>
                  </w14:solidFill>
                </w14:textFill>
              </w:rPr>
              <w:t>early morning</w:t>
            </w:r>
          </w:p>
        </w:tc>
        <w:tc>
          <w:tcPr>
            <w:tcW w:w="1433" w:type="dxa"/>
            <w:shd w:val="clear" w:color="auto" w:fill="FFFFFF"/>
            <w:vAlign w:val="center"/>
          </w:tcPr>
          <w:p>
            <w:pPr>
              <w:pStyle w:val="7"/>
              <w:spacing w:line="360" w:lineRule="auto"/>
              <w:jc w:val="center"/>
              <w:rPr>
                <w:rFonts w:hint="default" w:ascii="Arial" w:hAnsi="Arial" w:eastAsia="Times New Roman" w:cs="Arial"/>
                <w:color w:val="000000"/>
                <w:lang w:eastAsia="en-US" w:bidi="en-US"/>
              </w:rPr>
            </w:pPr>
            <w:r>
              <w:rPr>
                <w:rFonts w:hint="default" w:ascii="Arial" w:hAnsi="Arial" w:cs="Arial"/>
              </w:rPr>
              <w:t>□</w:t>
            </w:r>
          </w:p>
        </w:tc>
        <w:tc>
          <w:tcPr>
            <w:tcW w:w="1506" w:type="dxa"/>
            <w:shd w:val="clear" w:color="auto" w:fill="FFFFFF"/>
            <w:vAlign w:val="center"/>
          </w:tcPr>
          <w:p>
            <w:pPr>
              <w:spacing w:line="360" w:lineRule="auto"/>
              <w:jc w:val="center"/>
              <w:rPr>
                <w:rFonts w:hint="default" w:ascii="Arial" w:hAnsi="Arial" w:cs="Arial"/>
                <w:sz w:val="10"/>
                <w:szCs w:val="10"/>
              </w:rPr>
            </w:pPr>
            <w:r>
              <w:rPr>
                <w:rFonts w:hint="default" w:ascii="Arial" w:hAnsi="Arial" w:cs="Arial"/>
                <w:sz w:val="20"/>
                <w:szCs w:val="20"/>
              </w:rPr>
              <w:t>□</w:t>
            </w:r>
          </w:p>
        </w:tc>
        <w:tc>
          <w:tcPr>
            <w:tcW w:w="1287" w:type="dxa"/>
            <w:shd w:val="clear" w:color="auto" w:fill="FFFFFF"/>
            <w:vAlign w:val="center"/>
          </w:tcPr>
          <w:p>
            <w:pPr>
              <w:spacing w:line="360" w:lineRule="auto"/>
              <w:jc w:val="center"/>
              <w:rPr>
                <w:rFonts w:hint="default" w:ascii="Arial" w:hAnsi="Arial" w:cs="Arial"/>
                <w:sz w:val="10"/>
                <w:szCs w:val="10"/>
              </w:rPr>
            </w:pPr>
            <w:r>
              <w:rPr>
                <w:rFonts w:hint="default" w:ascii="Arial" w:hAnsi="Arial" w:cs="Arial"/>
                <w:sz w:val="20"/>
                <w:szCs w:val="20"/>
              </w:rPr>
              <w:t>□</w:t>
            </w:r>
          </w:p>
        </w:tc>
        <w:tc>
          <w:tcPr>
            <w:tcW w:w="1337" w:type="dxa"/>
            <w:shd w:val="clear" w:color="auto" w:fill="FFFFFF"/>
            <w:vAlign w:val="center"/>
          </w:tcPr>
          <w:p>
            <w:pPr>
              <w:spacing w:line="360" w:lineRule="auto"/>
              <w:jc w:val="center"/>
              <w:rPr>
                <w:rFonts w:hint="default" w:ascii="Arial" w:hAnsi="Arial" w:cs="Arial"/>
                <w:sz w:val="10"/>
                <w:szCs w:val="10"/>
              </w:rPr>
            </w:pPr>
            <w:r>
              <w:rPr>
                <w:rFonts w:hint="default" w:ascii="Arial" w:hAnsi="Arial" w:cs="Arial"/>
                <w:sz w:val="20"/>
                <w:szCs w:val="20"/>
              </w:rPr>
              <w:t>□</w:t>
            </w:r>
          </w:p>
        </w:tc>
      </w:tr>
      <w:tr>
        <w:tblPrEx>
          <w:tblCellMar>
            <w:top w:w="0" w:type="dxa"/>
            <w:left w:w="10" w:type="dxa"/>
            <w:bottom w:w="0" w:type="dxa"/>
            <w:right w:w="10" w:type="dxa"/>
          </w:tblCellMar>
        </w:tblPrEx>
        <w:trPr>
          <w:trHeight w:val="398" w:hRule="exact"/>
        </w:trPr>
        <w:tc>
          <w:tcPr>
            <w:tcW w:w="4115" w:type="dxa"/>
            <w:shd w:val="clear" w:color="auto" w:fill="FFFFFF"/>
          </w:tcPr>
          <w:p>
            <w:pPr>
              <w:pStyle w:val="7"/>
              <w:tabs>
                <w:tab w:val="left" w:pos="4531"/>
              </w:tabs>
              <w:spacing w:line="360" w:lineRule="auto"/>
              <w:jc w:val="left"/>
              <w:rPr>
                <w:rFonts w:hint="default" w:ascii="Arial" w:hAnsi="Arial" w:cs="Arial"/>
                <w:b/>
                <w:bCs/>
                <w:color w:val="000000" w:themeColor="text1"/>
                <w14:textFill>
                  <w14:solidFill>
                    <w14:schemeClr w14:val="tx1"/>
                  </w14:solidFill>
                </w14:textFill>
              </w:rPr>
            </w:pPr>
            <w:r>
              <w:rPr>
                <w:rFonts w:hint="default" w:ascii="Arial" w:hAnsi="Arial" w:eastAsia="Times New Roman" w:cs="Arial"/>
                <w:b/>
                <w:bCs/>
                <w:color w:val="000000" w:themeColor="text1"/>
                <w:lang w:eastAsia="en-US" w:bidi="en-US"/>
                <w14:textFill>
                  <w14:solidFill>
                    <w14:schemeClr w14:val="tx1"/>
                  </w14:solidFill>
                </w14:textFill>
              </w:rPr>
              <w:t>(c) ...have to get up to use the bathroom</w:t>
            </w:r>
            <w:r>
              <w:rPr>
                <w:rFonts w:hint="default" w:ascii="Arial" w:hAnsi="Arial" w:eastAsia="Times New Roman" w:cs="Arial"/>
                <w:b/>
                <w:bCs/>
                <w:color w:val="000000" w:themeColor="text1"/>
                <w:lang w:eastAsia="en-US" w:bidi="en-US"/>
                <w14:textFill>
                  <w14:solidFill>
                    <w14:schemeClr w14:val="tx1"/>
                  </w14:solidFill>
                </w14:textFill>
              </w:rPr>
              <w:tab/>
            </w:r>
          </w:p>
        </w:tc>
        <w:tc>
          <w:tcPr>
            <w:tcW w:w="1433" w:type="dxa"/>
            <w:shd w:val="clear" w:color="auto" w:fill="FFFFFF"/>
          </w:tcPr>
          <w:p>
            <w:pPr>
              <w:pStyle w:val="7"/>
              <w:tabs>
                <w:tab w:val="left" w:pos="4531"/>
              </w:tabs>
              <w:spacing w:line="360" w:lineRule="auto"/>
              <w:jc w:val="center"/>
              <w:rPr>
                <w:rFonts w:hint="default" w:ascii="Arial" w:hAnsi="Arial" w:eastAsia="Times New Roman" w:cs="Arial"/>
                <w:color w:val="000000"/>
                <w:lang w:eastAsia="en-US" w:bidi="en-US"/>
              </w:rPr>
            </w:pPr>
            <w:r>
              <w:rPr>
                <w:rFonts w:hint="default" w:ascii="Arial" w:hAnsi="Arial" w:cs="Arial"/>
              </w:rPr>
              <w:t>□</w:t>
            </w:r>
          </w:p>
        </w:tc>
        <w:tc>
          <w:tcPr>
            <w:tcW w:w="1506" w:type="dxa"/>
            <w:shd w:val="clear" w:color="auto" w:fill="FFFFFF"/>
          </w:tcPr>
          <w:p>
            <w:pPr>
              <w:pStyle w:val="7"/>
              <w:spacing w:line="360" w:lineRule="auto"/>
              <w:jc w:val="center"/>
              <w:rPr>
                <w:rFonts w:hint="default" w:ascii="Arial" w:hAnsi="Arial" w:cs="Arial"/>
                <w:sz w:val="50"/>
                <w:szCs w:val="50"/>
              </w:rPr>
            </w:pPr>
            <w:r>
              <w:rPr>
                <w:rFonts w:hint="default" w:ascii="Arial" w:hAnsi="Arial" w:cs="Arial"/>
              </w:rPr>
              <w:t>□</w:t>
            </w:r>
          </w:p>
        </w:tc>
        <w:tc>
          <w:tcPr>
            <w:tcW w:w="1287" w:type="dxa"/>
            <w:shd w:val="clear" w:color="auto" w:fill="FFFFFF"/>
          </w:tcPr>
          <w:p>
            <w:pPr>
              <w:pStyle w:val="7"/>
              <w:spacing w:line="360" w:lineRule="auto"/>
              <w:jc w:val="center"/>
              <w:rPr>
                <w:rFonts w:hint="default" w:ascii="Arial" w:hAnsi="Arial" w:cs="Arial"/>
                <w:sz w:val="50"/>
                <w:szCs w:val="50"/>
              </w:rPr>
            </w:pPr>
            <w:r>
              <w:rPr>
                <w:rFonts w:hint="default" w:ascii="Arial" w:hAnsi="Arial" w:cs="Arial"/>
              </w:rPr>
              <w:t>□</w:t>
            </w:r>
          </w:p>
        </w:tc>
        <w:tc>
          <w:tcPr>
            <w:tcW w:w="1337" w:type="dxa"/>
            <w:shd w:val="clear" w:color="auto" w:fill="FFFFFF"/>
          </w:tcPr>
          <w:p>
            <w:pPr>
              <w:pStyle w:val="7"/>
              <w:spacing w:line="360" w:lineRule="auto"/>
              <w:jc w:val="center"/>
              <w:rPr>
                <w:rFonts w:hint="default" w:ascii="Arial" w:hAnsi="Arial" w:cs="Arial"/>
              </w:rPr>
            </w:pPr>
            <w:r>
              <w:rPr>
                <w:rFonts w:hint="default" w:ascii="Arial" w:hAnsi="Arial" w:cs="Arial"/>
              </w:rPr>
              <w:t>□</w:t>
            </w:r>
          </w:p>
        </w:tc>
      </w:tr>
      <w:tr>
        <w:tblPrEx>
          <w:tblCellMar>
            <w:top w:w="0" w:type="dxa"/>
            <w:left w:w="10" w:type="dxa"/>
            <w:bottom w:w="0" w:type="dxa"/>
            <w:right w:w="10" w:type="dxa"/>
          </w:tblCellMar>
        </w:tblPrEx>
        <w:trPr>
          <w:trHeight w:val="398" w:hRule="exact"/>
        </w:trPr>
        <w:tc>
          <w:tcPr>
            <w:tcW w:w="4115" w:type="dxa"/>
            <w:shd w:val="clear" w:color="auto" w:fill="FFFFFF"/>
          </w:tcPr>
          <w:p>
            <w:pPr>
              <w:pStyle w:val="7"/>
              <w:tabs>
                <w:tab w:val="left" w:pos="4531"/>
              </w:tabs>
              <w:spacing w:line="360" w:lineRule="auto"/>
              <w:jc w:val="left"/>
              <w:rPr>
                <w:rFonts w:hint="default" w:ascii="Arial" w:hAnsi="Arial" w:cs="Arial"/>
                <w:b/>
                <w:bCs/>
                <w:color w:val="000000" w:themeColor="text1"/>
                <w:sz w:val="22"/>
                <w:szCs w:val="22"/>
                <w14:textFill>
                  <w14:solidFill>
                    <w14:schemeClr w14:val="tx1"/>
                  </w14:solidFill>
                </w14:textFill>
              </w:rPr>
            </w:pPr>
            <w:r>
              <w:rPr>
                <w:rFonts w:hint="default" w:ascii="Arial" w:hAnsi="Arial" w:eastAsia="Times New Roman" w:cs="Arial"/>
                <w:b/>
                <w:bCs/>
                <w:color w:val="000000" w:themeColor="text1"/>
                <w:lang w:eastAsia="en-US" w:bidi="en-US"/>
                <w14:textFill>
                  <w14:solidFill>
                    <w14:schemeClr w14:val="tx1"/>
                  </w14:solidFill>
                </w14:textFill>
              </w:rPr>
              <w:t>(d ...cannot breathe comfortably</w:t>
            </w:r>
            <w:r>
              <w:rPr>
                <w:rFonts w:hint="default" w:ascii="Arial" w:hAnsi="Arial" w:eastAsia="Times New Roman" w:cs="Arial"/>
                <w:b/>
                <w:bCs/>
                <w:color w:val="000000" w:themeColor="text1"/>
                <w:lang w:eastAsia="en-US" w:bidi="en-US"/>
                <w14:textFill>
                  <w14:solidFill>
                    <w14:schemeClr w14:val="tx1"/>
                  </w14:solidFill>
                </w14:textFill>
              </w:rPr>
              <w:tab/>
            </w:r>
          </w:p>
        </w:tc>
        <w:tc>
          <w:tcPr>
            <w:tcW w:w="1433" w:type="dxa"/>
            <w:shd w:val="clear" w:color="auto" w:fill="FFFFFF"/>
          </w:tcPr>
          <w:p>
            <w:pPr>
              <w:pStyle w:val="7"/>
              <w:tabs>
                <w:tab w:val="left" w:pos="4531"/>
              </w:tabs>
              <w:spacing w:line="360" w:lineRule="auto"/>
              <w:jc w:val="center"/>
              <w:rPr>
                <w:rFonts w:hint="default" w:ascii="Arial" w:hAnsi="Arial" w:eastAsia="Times New Roman" w:cs="Arial"/>
                <w:color w:val="000000"/>
                <w:lang w:eastAsia="en-US" w:bidi="en-US"/>
              </w:rPr>
            </w:pPr>
            <w:r>
              <w:rPr>
                <w:rFonts w:hint="default" w:ascii="Arial" w:hAnsi="Arial" w:cs="Arial"/>
              </w:rPr>
              <w:t>□</w:t>
            </w:r>
          </w:p>
        </w:tc>
        <w:tc>
          <w:tcPr>
            <w:tcW w:w="1506" w:type="dxa"/>
            <w:shd w:val="clear" w:color="auto" w:fill="FFFFFF"/>
          </w:tcPr>
          <w:p>
            <w:pPr>
              <w:pStyle w:val="7"/>
              <w:spacing w:line="360" w:lineRule="auto"/>
              <w:jc w:val="center"/>
              <w:rPr>
                <w:rFonts w:hint="default" w:ascii="Arial" w:hAnsi="Arial" w:cs="Arial"/>
                <w:sz w:val="50"/>
                <w:szCs w:val="50"/>
              </w:rPr>
            </w:pPr>
            <w:r>
              <w:rPr>
                <w:rFonts w:hint="default" w:ascii="Arial" w:hAnsi="Arial" w:cs="Arial"/>
              </w:rPr>
              <w:t>□</w:t>
            </w:r>
          </w:p>
        </w:tc>
        <w:tc>
          <w:tcPr>
            <w:tcW w:w="1287" w:type="dxa"/>
            <w:shd w:val="clear" w:color="auto" w:fill="FFFFFF"/>
          </w:tcPr>
          <w:p>
            <w:pPr>
              <w:pStyle w:val="7"/>
              <w:spacing w:line="360" w:lineRule="auto"/>
              <w:jc w:val="center"/>
              <w:rPr>
                <w:rFonts w:hint="default" w:ascii="Arial" w:hAnsi="Arial" w:cs="Arial"/>
                <w:sz w:val="50"/>
                <w:szCs w:val="50"/>
              </w:rPr>
            </w:pPr>
            <w:r>
              <w:rPr>
                <w:rFonts w:hint="default" w:ascii="Arial" w:hAnsi="Arial" w:cs="Arial"/>
              </w:rPr>
              <w:t>□</w:t>
            </w:r>
          </w:p>
        </w:tc>
        <w:tc>
          <w:tcPr>
            <w:tcW w:w="1337" w:type="dxa"/>
            <w:shd w:val="clear" w:color="auto" w:fill="FFFFFF"/>
          </w:tcPr>
          <w:p>
            <w:pPr>
              <w:pStyle w:val="7"/>
              <w:spacing w:line="360" w:lineRule="auto"/>
              <w:jc w:val="center"/>
              <w:rPr>
                <w:rFonts w:hint="default" w:ascii="Arial" w:hAnsi="Arial" w:cs="Arial"/>
              </w:rPr>
            </w:pPr>
            <w:r>
              <w:rPr>
                <w:rFonts w:hint="default" w:ascii="Arial" w:hAnsi="Arial" w:cs="Arial"/>
              </w:rPr>
              <w:t>□</w:t>
            </w:r>
          </w:p>
        </w:tc>
      </w:tr>
      <w:tr>
        <w:tblPrEx>
          <w:tblCellMar>
            <w:top w:w="0" w:type="dxa"/>
            <w:left w:w="10" w:type="dxa"/>
            <w:bottom w:w="0" w:type="dxa"/>
            <w:right w:w="10" w:type="dxa"/>
          </w:tblCellMar>
        </w:tblPrEx>
        <w:trPr>
          <w:trHeight w:val="363" w:hRule="exact"/>
        </w:trPr>
        <w:tc>
          <w:tcPr>
            <w:tcW w:w="4115" w:type="dxa"/>
            <w:shd w:val="clear" w:color="auto" w:fill="FFFFFF"/>
          </w:tcPr>
          <w:p>
            <w:pPr>
              <w:pStyle w:val="7"/>
              <w:tabs>
                <w:tab w:val="left" w:pos="4531"/>
              </w:tabs>
              <w:spacing w:line="360" w:lineRule="auto"/>
              <w:jc w:val="left"/>
              <w:rPr>
                <w:rFonts w:hint="default" w:ascii="Arial" w:hAnsi="Arial" w:cs="Arial"/>
                <w:b/>
                <w:bCs/>
                <w:color w:val="000000" w:themeColor="text1"/>
                <w14:textFill>
                  <w14:solidFill>
                    <w14:schemeClr w14:val="tx1"/>
                  </w14:solidFill>
                </w14:textFill>
              </w:rPr>
            </w:pPr>
            <w:r>
              <w:rPr>
                <w:rFonts w:hint="default" w:ascii="Arial" w:hAnsi="Arial" w:eastAsia="Times New Roman" w:cs="Arial"/>
                <w:b/>
                <w:bCs/>
                <w:color w:val="000000" w:themeColor="text1"/>
                <w:lang w:eastAsia="en-US" w:bidi="en-US"/>
                <w14:textFill>
                  <w14:solidFill>
                    <w14:schemeClr w14:val="tx1"/>
                  </w14:solidFill>
                </w14:textFill>
              </w:rPr>
              <w:t>(e) ...cough or snore loudly</w:t>
            </w:r>
            <w:r>
              <w:rPr>
                <w:rFonts w:hint="default" w:ascii="Arial" w:hAnsi="Arial" w:eastAsia="Times New Roman" w:cs="Arial"/>
                <w:b/>
                <w:bCs/>
                <w:color w:val="000000" w:themeColor="text1"/>
                <w:lang w:eastAsia="en-US" w:bidi="en-US"/>
                <w14:textFill>
                  <w14:solidFill>
                    <w14:schemeClr w14:val="tx1"/>
                  </w14:solidFill>
                </w14:textFill>
              </w:rPr>
              <w:tab/>
            </w:r>
          </w:p>
        </w:tc>
        <w:tc>
          <w:tcPr>
            <w:tcW w:w="1433" w:type="dxa"/>
            <w:shd w:val="clear" w:color="auto" w:fill="FFFFFF"/>
          </w:tcPr>
          <w:p>
            <w:pPr>
              <w:pStyle w:val="7"/>
              <w:tabs>
                <w:tab w:val="left" w:pos="4531"/>
              </w:tabs>
              <w:spacing w:line="360" w:lineRule="auto"/>
              <w:jc w:val="center"/>
              <w:rPr>
                <w:rFonts w:hint="default" w:ascii="Arial" w:hAnsi="Arial" w:eastAsia="Times New Roman" w:cs="Arial"/>
                <w:color w:val="000000"/>
                <w:lang w:eastAsia="en-US" w:bidi="en-US"/>
              </w:rPr>
            </w:pPr>
            <w:r>
              <w:rPr>
                <w:rFonts w:hint="default" w:ascii="Arial" w:hAnsi="Arial" w:cs="Arial"/>
              </w:rPr>
              <w:t>□</w:t>
            </w:r>
          </w:p>
        </w:tc>
        <w:tc>
          <w:tcPr>
            <w:tcW w:w="1506" w:type="dxa"/>
            <w:shd w:val="clear" w:color="auto" w:fill="FFFFFF"/>
          </w:tcPr>
          <w:p>
            <w:pPr>
              <w:pStyle w:val="7"/>
              <w:spacing w:line="360" w:lineRule="auto"/>
              <w:jc w:val="center"/>
              <w:rPr>
                <w:rFonts w:hint="default" w:ascii="Arial" w:hAnsi="Arial" w:cs="Arial"/>
                <w:sz w:val="50"/>
                <w:szCs w:val="50"/>
              </w:rPr>
            </w:pPr>
            <w:r>
              <w:rPr>
                <w:rFonts w:hint="default" w:ascii="Arial" w:hAnsi="Arial" w:cs="Arial"/>
              </w:rPr>
              <w:t>□</w:t>
            </w:r>
          </w:p>
        </w:tc>
        <w:tc>
          <w:tcPr>
            <w:tcW w:w="1287" w:type="dxa"/>
            <w:shd w:val="clear" w:color="auto" w:fill="FFFFFF"/>
          </w:tcPr>
          <w:p>
            <w:pPr>
              <w:pStyle w:val="7"/>
              <w:spacing w:line="360" w:lineRule="auto"/>
              <w:jc w:val="center"/>
              <w:rPr>
                <w:rFonts w:hint="default" w:ascii="Arial" w:hAnsi="Arial" w:cs="Arial"/>
                <w:sz w:val="50"/>
                <w:szCs w:val="50"/>
              </w:rPr>
            </w:pPr>
            <w:r>
              <w:rPr>
                <w:rFonts w:hint="default" w:ascii="Arial" w:hAnsi="Arial" w:cs="Arial"/>
              </w:rPr>
              <w:t>□</w:t>
            </w:r>
          </w:p>
        </w:tc>
        <w:tc>
          <w:tcPr>
            <w:tcW w:w="1337" w:type="dxa"/>
            <w:shd w:val="clear" w:color="auto" w:fill="FFFFFF"/>
          </w:tcPr>
          <w:p>
            <w:pPr>
              <w:pStyle w:val="7"/>
              <w:spacing w:line="360" w:lineRule="auto"/>
              <w:jc w:val="center"/>
              <w:rPr>
                <w:rFonts w:hint="default" w:ascii="Arial" w:hAnsi="Arial" w:cs="Arial"/>
              </w:rPr>
            </w:pPr>
            <w:r>
              <w:rPr>
                <w:rFonts w:hint="default" w:ascii="Arial" w:hAnsi="Arial" w:cs="Arial"/>
              </w:rPr>
              <w:t>□</w:t>
            </w:r>
          </w:p>
        </w:tc>
      </w:tr>
      <w:tr>
        <w:tblPrEx>
          <w:tblCellMar>
            <w:top w:w="0" w:type="dxa"/>
            <w:left w:w="10" w:type="dxa"/>
            <w:bottom w:w="0" w:type="dxa"/>
            <w:right w:w="10" w:type="dxa"/>
          </w:tblCellMar>
        </w:tblPrEx>
        <w:trPr>
          <w:trHeight w:val="387" w:hRule="exact"/>
        </w:trPr>
        <w:tc>
          <w:tcPr>
            <w:tcW w:w="4115" w:type="dxa"/>
            <w:shd w:val="clear" w:color="auto" w:fill="FFFFFF"/>
            <w:vAlign w:val="bottom"/>
          </w:tcPr>
          <w:p>
            <w:pPr>
              <w:pStyle w:val="7"/>
              <w:tabs>
                <w:tab w:val="left" w:pos="4536"/>
              </w:tabs>
              <w:spacing w:line="360" w:lineRule="auto"/>
              <w:jc w:val="left"/>
              <w:rPr>
                <w:rFonts w:hint="default" w:ascii="Arial" w:hAnsi="Arial" w:cs="Arial"/>
                <w:b/>
                <w:bCs/>
                <w:color w:val="000000" w:themeColor="text1"/>
                <w:sz w:val="22"/>
                <w:szCs w:val="22"/>
                <w14:textFill>
                  <w14:solidFill>
                    <w14:schemeClr w14:val="tx1"/>
                  </w14:solidFill>
                </w14:textFill>
              </w:rPr>
            </w:pPr>
            <w:r>
              <w:rPr>
                <w:rFonts w:hint="default" w:ascii="Arial" w:hAnsi="Arial" w:eastAsia="Times New Roman" w:cs="Arial"/>
                <w:b/>
                <w:bCs/>
                <w:color w:val="000000" w:themeColor="text1"/>
                <w:lang w:eastAsia="en-US" w:bidi="en-US"/>
                <w14:textFill>
                  <w14:solidFill>
                    <w14:schemeClr w14:val="tx1"/>
                  </w14:solidFill>
                </w14:textFill>
              </w:rPr>
              <w:t>(f) ...feel too cold</w:t>
            </w:r>
            <w:r>
              <w:rPr>
                <w:rFonts w:hint="default" w:ascii="Arial" w:hAnsi="Arial" w:eastAsia="Times New Roman" w:cs="Arial"/>
                <w:b/>
                <w:bCs/>
                <w:color w:val="000000" w:themeColor="text1"/>
                <w:lang w:eastAsia="en-US" w:bidi="en-US"/>
                <w14:textFill>
                  <w14:solidFill>
                    <w14:schemeClr w14:val="tx1"/>
                  </w14:solidFill>
                </w14:textFill>
              </w:rPr>
              <w:tab/>
            </w:r>
          </w:p>
        </w:tc>
        <w:tc>
          <w:tcPr>
            <w:tcW w:w="1433" w:type="dxa"/>
            <w:shd w:val="clear" w:color="auto" w:fill="FFFFFF"/>
            <w:vAlign w:val="bottom"/>
          </w:tcPr>
          <w:p>
            <w:pPr>
              <w:pStyle w:val="7"/>
              <w:tabs>
                <w:tab w:val="left" w:pos="4536"/>
              </w:tabs>
              <w:spacing w:line="360" w:lineRule="auto"/>
              <w:jc w:val="center"/>
              <w:rPr>
                <w:rFonts w:hint="default" w:ascii="Arial" w:hAnsi="Arial" w:eastAsia="Times New Roman" w:cs="Arial"/>
                <w:color w:val="000000"/>
                <w:lang w:eastAsia="en-US" w:bidi="en-US"/>
              </w:rPr>
            </w:pPr>
            <w:r>
              <w:rPr>
                <w:rFonts w:hint="default" w:ascii="Arial" w:hAnsi="Arial" w:cs="Arial"/>
              </w:rPr>
              <w:t>□</w:t>
            </w:r>
          </w:p>
        </w:tc>
        <w:tc>
          <w:tcPr>
            <w:tcW w:w="1506" w:type="dxa"/>
            <w:shd w:val="clear" w:color="auto" w:fill="FFFFFF"/>
          </w:tcPr>
          <w:p>
            <w:pPr>
              <w:pStyle w:val="7"/>
              <w:spacing w:line="360" w:lineRule="auto"/>
              <w:jc w:val="center"/>
              <w:rPr>
                <w:rFonts w:hint="default" w:ascii="Arial" w:hAnsi="Arial" w:cs="Arial"/>
                <w:sz w:val="50"/>
                <w:szCs w:val="50"/>
              </w:rPr>
            </w:pPr>
            <w:r>
              <w:rPr>
                <w:rFonts w:hint="default" w:ascii="Arial" w:hAnsi="Arial" w:cs="Arial"/>
              </w:rPr>
              <w:t>□</w:t>
            </w:r>
          </w:p>
        </w:tc>
        <w:tc>
          <w:tcPr>
            <w:tcW w:w="1287" w:type="dxa"/>
            <w:shd w:val="clear" w:color="auto" w:fill="FFFFFF"/>
          </w:tcPr>
          <w:p>
            <w:pPr>
              <w:pStyle w:val="7"/>
              <w:spacing w:line="360" w:lineRule="auto"/>
              <w:jc w:val="center"/>
              <w:rPr>
                <w:rFonts w:hint="default" w:ascii="Arial" w:hAnsi="Arial" w:cs="Arial"/>
                <w:sz w:val="50"/>
                <w:szCs w:val="50"/>
              </w:rPr>
            </w:pPr>
            <w:r>
              <w:rPr>
                <w:rFonts w:hint="default" w:ascii="Arial" w:hAnsi="Arial" w:cs="Arial"/>
              </w:rPr>
              <w:t>□</w:t>
            </w:r>
          </w:p>
        </w:tc>
        <w:tc>
          <w:tcPr>
            <w:tcW w:w="1337" w:type="dxa"/>
            <w:shd w:val="clear" w:color="auto" w:fill="FFFFFF"/>
          </w:tcPr>
          <w:p>
            <w:pPr>
              <w:pStyle w:val="7"/>
              <w:spacing w:line="360" w:lineRule="auto"/>
              <w:jc w:val="center"/>
              <w:rPr>
                <w:rFonts w:hint="default" w:ascii="Arial" w:hAnsi="Arial" w:cs="Arial"/>
              </w:rPr>
            </w:pPr>
            <w:r>
              <w:rPr>
                <w:rFonts w:hint="default" w:ascii="Arial" w:hAnsi="Arial" w:cs="Arial"/>
              </w:rPr>
              <w:t>□</w:t>
            </w:r>
          </w:p>
        </w:tc>
      </w:tr>
      <w:tr>
        <w:tblPrEx>
          <w:tblCellMar>
            <w:top w:w="0" w:type="dxa"/>
            <w:left w:w="10" w:type="dxa"/>
            <w:bottom w:w="0" w:type="dxa"/>
            <w:right w:w="10" w:type="dxa"/>
          </w:tblCellMar>
        </w:tblPrEx>
        <w:trPr>
          <w:trHeight w:val="398" w:hRule="exact"/>
        </w:trPr>
        <w:tc>
          <w:tcPr>
            <w:tcW w:w="4115" w:type="dxa"/>
            <w:shd w:val="clear" w:color="auto" w:fill="FFFFFF"/>
            <w:vAlign w:val="bottom"/>
          </w:tcPr>
          <w:p>
            <w:pPr>
              <w:pStyle w:val="7"/>
              <w:tabs>
                <w:tab w:val="left" w:pos="4531"/>
              </w:tabs>
              <w:spacing w:line="360" w:lineRule="auto"/>
              <w:jc w:val="left"/>
              <w:rPr>
                <w:rFonts w:hint="default" w:ascii="Arial" w:hAnsi="Arial" w:cs="Arial"/>
                <w:b/>
                <w:bCs/>
                <w:color w:val="000000" w:themeColor="text1"/>
                <w:sz w:val="22"/>
                <w:szCs w:val="22"/>
                <w14:textFill>
                  <w14:solidFill>
                    <w14:schemeClr w14:val="tx1"/>
                  </w14:solidFill>
                </w14:textFill>
              </w:rPr>
            </w:pPr>
            <w:r>
              <w:rPr>
                <w:rFonts w:hint="default" w:ascii="Arial" w:hAnsi="Arial" w:eastAsia="Times New Roman" w:cs="Arial"/>
                <w:b/>
                <w:bCs/>
                <w:color w:val="000000" w:themeColor="text1"/>
                <w:lang w:eastAsia="en-US" w:bidi="en-US"/>
                <w14:textFill>
                  <w14:solidFill>
                    <w14:schemeClr w14:val="tx1"/>
                  </w14:solidFill>
                </w14:textFill>
              </w:rPr>
              <w:t>(g) ...feel too hot</w:t>
            </w:r>
            <w:r>
              <w:rPr>
                <w:rFonts w:hint="default" w:ascii="Arial" w:hAnsi="Arial" w:eastAsia="Times New Roman" w:cs="Arial"/>
                <w:b/>
                <w:bCs/>
                <w:color w:val="000000" w:themeColor="text1"/>
                <w:lang w:eastAsia="en-US" w:bidi="en-US"/>
                <w14:textFill>
                  <w14:solidFill>
                    <w14:schemeClr w14:val="tx1"/>
                  </w14:solidFill>
                </w14:textFill>
              </w:rPr>
              <w:tab/>
            </w:r>
          </w:p>
        </w:tc>
        <w:tc>
          <w:tcPr>
            <w:tcW w:w="1433" w:type="dxa"/>
            <w:shd w:val="clear" w:color="auto" w:fill="FFFFFF"/>
            <w:vAlign w:val="bottom"/>
          </w:tcPr>
          <w:p>
            <w:pPr>
              <w:pStyle w:val="7"/>
              <w:tabs>
                <w:tab w:val="left" w:pos="4531"/>
              </w:tabs>
              <w:spacing w:line="360" w:lineRule="auto"/>
              <w:jc w:val="center"/>
              <w:rPr>
                <w:rFonts w:hint="default" w:ascii="Arial" w:hAnsi="Arial" w:eastAsia="Times New Roman" w:cs="Arial"/>
                <w:color w:val="000000"/>
                <w:lang w:eastAsia="en-US" w:bidi="en-US"/>
              </w:rPr>
            </w:pPr>
            <w:r>
              <w:rPr>
                <w:rFonts w:hint="default" w:ascii="Arial" w:hAnsi="Arial" w:cs="Arial"/>
              </w:rPr>
              <w:t>□</w:t>
            </w:r>
          </w:p>
        </w:tc>
        <w:tc>
          <w:tcPr>
            <w:tcW w:w="1506" w:type="dxa"/>
            <w:shd w:val="clear" w:color="auto" w:fill="FFFFFF"/>
            <w:vAlign w:val="center"/>
          </w:tcPr>
          <w:p>
            <w:pPr>
              <w:pStyle w:val="7"/>
              <w:spacing w:line="360" w:lineRule="auto"/>
              <w:jc w:val="center"/>
              <w:rPr>
                <w:rFonts w:hint="default" w:ascii="Arial" w:hAnsi="Arial" w:cs="Arial"/>
                <w:sz w:val="50"/>
                <w:szCs w:val="50"/>
              </w:rPr>
            </w:pPr>
            <w:r>
              <w:rPr>
                <w:rFonts w:hint="default" w:ascii="Arial" w:hAnsi="Arial" w:cs="Arial"/>
              </w:rPr>
              <w:t>□</w:t>
            </w:r>
          </w:p>
        </w:tc>
        <w:tc>
          <w:tcPr>
            <w:tcW w:w="1287" w:type="dxa"/>
            <w:shd w:val="clear" w:color="auto" w:fill="FFFFFF"/>
            <w:vAlign w:val="center"/>
          </w:tcPr>
          <w:p>
            <w:pPr>
              <w:pStyle w:val="7"/>
              <w:spacing w:line="360" w:lineRule="auto"/>
              <w:jc w:val="center"/>
              <w:rPr>
                <w:rFonts w:hint="default" w:ascii="Arial" w:hAnsi="Arial" w:cs="Arial"/>
                <w:sz w:val="50"/>
                <w:szCs w:val="50"/>
              </w:rPr>
            </w:pPr>
            <w:r>
              <w:rPr>
                <w:rFonts w:hint="default" w:ascii="Arial" w:hAnsi="Arial" w:cs="Arial"/>
              </w:rPr>
              <w:t>□</w:t>
            </w:r>
          </w:p>
        </w:tc>
        <w:tc>
          <w:tcPr>
            <w:tcW w:w="1337" w:type="dxa"/>
            <w:shd w:val="clear" w:color="auto" w:fill="FFFFFF"/>
            <w:vAlign w:val="center"/>
          </w:tcPr>
          <w:p>
            <w:pPr>
              <w:pStyle w:val="7"/>
              <w:spacing w:line="360" w:lineRule="auto"/>
              <w:jc w:val="center"/>
              <w:rPr>
                <w:rFonts w:hint="default" w:ascii="Arial" w:hAnsi="Arial" w:cs="Arial"/>
              </w:rPr>
            </w:pPr>
            <w:r>
              <w:rPr>
                <w:rFonts w:hint="default" w:ascii="Arial" w:hAnsi="Arial" w:cs="Arial"/>
              </w:rPr>
              <w:t>□</w:t>
            </w:r>
          </w:p>
        </w:tc>
      </w:tr>
      <w:tr>
        <w:tblPrEx>
          <w:tblCellMar>
            <w:top w:w="0" w:type="dxa"/>
            <w:left w:w="10" w:type="dxa"/>
            <w:bottom w:w="0" w:type="dxa"/>
            <w:right w:w="10" w:type="dxa"/>
          </w:tblCellMar>
        </w:tblPrEx>
        <w:trPr>
          <w:trHeight w:val="398" w:hRule="exact"/>
        </w:trPr>
        <w:tc>
          <w:tcPr>
            <w:tcW w:w="4115" w:type="dxa"/>
            <w:shd w:val="clear" w:color="auto" w:fill="FFFFFF"/>
            <w:vAlign w:val="bottom"/>
          </w:tcPr>
          <w:p>
            <w:pPr>
              <w:pStyle w:val="7"/>
              <w:tabs>
                <w:tab w:val="left" w:pos="4536"/>
              </w:tabs>
              <w:spacing w:line="360" w:lineRule="auto"/>
              <w:jc w:val="left"/>
              <w:rPr>
                <w:rFonts w:hint="default" w:ascii="Arial" w:hAnsi="Arial" w:cs="Arial"/>
                <w:b/>
                <w:bCs/>
                <w:color w:val="000000" w:themeColor="text1"/>
                <w:sz w:val="22"/>
                <w:szCs w:val="22"/>
                <w14:textFill>
                  <w14:solidFill>
                    <w14:schemeClr w14:val="tx1"/>
                  </w14:solidFill>
                </w14:textFill>
              </w:rPr>
            </w:pPr>
            <w:r>
              <w:rPr>
                <w:rFonts w:hint="default" w:ascii="Arial" w:hAnsi="Arial" w:eastAsia="Times New Roman" w:cs="Arial"/>
                <w:b/>
                <w:bCs/>
                <w:color w:val="000000" w:themeColor="text1"/>
                <w:lang w:eastAsia="en-US" w:bidi="en-US"/>
                <w14:textFill>
                  <w14:solidFill>
                    <w14:schemeClr w14:val="tx1"/>
                  </w14:solidFill>
                </w14:textFill>
              </w:rPr>
              <w:t>(h) ...had bad dreams</w:t>
            </w:r>
            <w:r>
              <w:rPr>
                <w:rFonts w:hint="default" w:ascii="Arial" w:hAnsi="Arial" w:eastAsia="Times New Roman" w:cs="Arial"/>
                <w:b/>
                <w:bCs/>
                <w:color w:val="000000" w:themeColor="text1"/>
                <w:lang w:eastAsia="en-US" w:bidi="en-US"/>
                <w14:textFill>
                  <w14:solidFill>
                    <w14:schemeClr w14:val="tx1"/>
                  </w14:solidFill>
                </w14:textFill>
              </w:rPr>
              <w:tab/>
            </w:r>
          </w:p>
        </w:tc>
        <w:tc>
          <w:tcPr>
            <w:tcW w:w="1433" w:type="dxa"/>
            <w:shd w:val="clear" w:color="auto" w:fill="FFFFFF"/>
            <w:vAlign w:val="bottom"/>
          </w:tcPr>
          <w:p>
            <w:pPr>
              <w:pStyle w:val="7"/>
              <w:tabs>
                <w:tab w:val="left" w:pos="4536"/>
              </w:tabs>
              <w:spacing w:line="360" w:lineRule="auto"/>
              <w:jc w:val="center"/>
              <w:rPr>
                <w:rFonts w:hint="default" w:ascii="Arial" w:hAnsi="Arial" w:eastAsia="Times New Roman" w:cs="Arial"/>
                <w:color w:val="000000"/>
                <w:lang w:eastAsia="en-US" w:bidi="en-US"/>
              </w:rPr>
            </w:pPr>
            <w:r>
              <w:rPr>
                <w:rFonts w:hint="default" w:ascii="Arial" w:hAnsi="Arial" w:cs="Arial"/>
              </w:rPr>
              <w:t>□</w:t>
            </w:r>
          </w:p>
        </w:tc>
        <w:tc>
          <w:tcPr>
            <w:tcW w:w="1506" w:type="dxa"/>
            <w:shd w:val="clear" w:color="auto" w:fill="FFFFFF"/>
            <w:vAlign w:val="center"/>
          </w:tcPr>
          <w:p>
            <w:pPr>
              <w:pStyle w:val="7"/>
              <w:spacing w:line="360" w:lineRule="auto"/>
              <w:jc w:val="center"/>
              <w:rPr>
                <w:rFonts w:hint="default" w:ascii="Arial" w:hAnsi="Arial" w:cs="Arial"/>
                <w:sz w:val="50"/>
                <w:szCs w:val="50"/>
              </w:rPr>
            </w:pPr>
            <w:r>
              <w:rPr>
                <w:rFonts w:hint="default" w:ascii="Arial" w:hAnsi="Arial" w:cs="Arial"/>
              </w:rPr>
              <w:t>□</w:t>
            </w:r>
          </w:p>
        </w:tc>
        <w:tc>
          <w:tcPr>
            <w:tcW w:w="1287" w:type="dxa"/>
            <w:shd w:val="clear" w:color="auto" w:fill="FFFFFF"/>
            <w:vAlign w:val="center"/>
          </w:tcPr>
          <w:p>
            <w:pPr>
              <w:pStyle w:val="7"/>
              <w:spacing w:line="360" w:lineRule="auto"/>
              <w:jc w:val="center"/>
              <w:rPr>
                <w:rFonts w:hint="default" w:ascii="Arial" w:hAnsi="Arial" w:cs="Arial"/>
                <w:sz w:val="50"/>
                <w:szCs w:val="50"/>
              </w:rPr>
            </w:pPr>
            <w:r>
              <w:rPr>
                <w:rFonts w:hint="default" w:ascii="Arial" w:hAnsi="Arial" w:cs="Arial"/>
              </w:rPr>
              <w:t>□</w:t>
            </w:r>
          </w:p>
        </w:tc>
        <w:tc>
          <w:tcPr>
            <w:tcW w:w="1337" w:type="dxa"/>
            <w:shd w:val="clear" w:color="auto" w:fill="FFFFFF"/>
            <w:vAlign w:val="center"/>
          </w:tcPr>
          <w:p>
            <w:pPr>
              <w:pStyle w:val="7"/>
              <w:spacing w:line="360" w:lineRule="auto"/>
              <w:jc w:val="center"/>
              <w:rPr>
                <w:rFonts w:hint="default" w:ascii="Arial" w:hAnsi="Arial" w:cs="Arial"/>
              </w:rPr>
            </w:pPr>
            <w:r>
              <w:rPr>
                <w:rFonts w:hint="default" w:ascii="Arial" w:hAnsi="Arial" w:cs="Arial"/>
              </w:rPr>
              <w:t>□</w:t>
            </w:r>
          </w:p>
        </w:tc>
      </w:tr>
      <w:tr>
        <w:tblPrEx>
          <w:tblCellMar>
            <w:top w:w="0" w:type="dxa"/>
            <w:left w:w="10" w:type="dxa"/>
            <w:bottom w:w="0" w:type="dxa"/>
            <w:right w:w="10" w:type="dxa"/>
          </w:tblCellMar>
        </w:tblPrEx>
        <w:trPr>
          <w:trHeight w:val="417" w:hRule="exact"/>
        </w:trPr>
        <w:tc>
          <w:tcPr>
            <w:tcW w:w="4115" w:type="dxa"/>
            <w:shd w:val="clear" w:color="auto" w:fill="FFFFFF"/>
            <w:vAlign w:val="center"/>
          </w:tcPr>
          <w:p>
            <w:pPr>
              <w:pStyle w:val="7"/>
              <w:tabs>
                <w:tab w:val="left" w:pos="4536"/>
              </w:tabs>
              <w:spacing w:line="360" w:lineRule="auto"/>
              <w:jc w:val="left"/>
              <w:rPr>
                <w:rFonts w:hint="default" w:ascii="Arial" w:hAnsi="Arial" w:cs="Arial"/>
                <w:b/>
                <w:bCs/>
                <w:color w:val="000000" w:themeColor="text1"/>
                <w14:textFill>
                  <w14:solidFill>
                    <w14:schemeClr w14:val="tx1"/>
                  </w14:solidFill>
                </w14:textFill>
              </w:rPr>
            </w:pPr>
            <w:r>
              <w:rPr>
                <w:rFonts w:hint="default" w:ascii="Arial" w:hAnsi="Arial" w:eastAsia="Times New Roman" w:cs="Arial"/>
                <w:b/>
                <w:bCs/>
                <w:color w:val="000000" w:themeColor="text1"/>
                <w:lang w:eastAsia="en-US" w:bidi="en-US"/>
                <w14:textFill>
                  <w14:solidFill>
                    <w14:schemeClr w14:val="tx1"/>
                  </w14:solidFill>
                </w14:textFill>
              </w:rPr>
              <w:t>(i) ...have pain</w:t>
            </w:r>
            <w:r>
              <w:rPr>
                <w:rFonts w:hint="default" w:ascii="Arial" w:hAnsi="Arial" w:eastAsia="Times New Roman" w:cs="Arial"/>
                <w:b/>
                <w:bCs/>
                <w:color w:val="000000" w:themeColor="text1"/>
                <w:lang w:eastAsia="en-US" w:bidi="en-US"/>
                <w14:textFill>
                  <w14:solidFill>
                    <w14:schemeClr w14:val="tx1"/>
                  </w14:solidFill>
                </w14:textFill>
              </w:rPr>
              <w:tab/>
            </w:r>
          </w:p>
        </w:tc>
        <w:tc>
          <w:tcPr>
            <w:tcW w:w="1433" w:type="dxa"/>
            <w:shd w:val="clear" w:color="auto" w:fill="FFFFFF"/>
            <w:vAlign w:val="center"/>
          </w:tcPr>
          <w:p>
            <w:pPr>
              <w:pStyle w:val="7"/>
              <w:tabs>
                <w:tab w:val="left" w:pos="4536"/>
              </w:tabs>
              <w:spacing w:line="360" w:lineRule="auto"/>
              <w:jc w:val="center"/>
              <w:rPr>
                <w:rFonts w:hint="default" w:ascii="Arial" w:hAnsi="Arial" w:eastAsia="Times New Roman" w:cs="Arial"/>
                <w:color w:val="000000"/>
                <w:lang w:eastAsia="en-US" w:bidi="en-US"/>
              </w:rPr>
            </w:pPr>
            <w:r>
              <w:rPr>
                <w:rFonts w:hint="default" w:ascii="Arial" w:hAnsi="Arial" w:cs="Arial"/>
              </w:rPr>
              <w:t>□</w:t>
            </w:r>
          </w:p>
        </w:tc>
        <w:tc>
          <w:tcPr>
            <w:tcW w:w="1506" w:type="dxa"/>
            <w:shd w:val="clear" w:color="auto" w:fill="FFFFFF"/>
            <w:vAlign w:val="center"/>
          </w:tcPr>
          <w:p>
            <w:pPr>
              <w:pStyle w:val="7"/>
              <w:spacing w:line="360" w:lineRule="auto"/>
              <w:jc w:val="center"/>
              <w:rPr>
                <w:rFonts w:hint="default" w:ascii="Arial" w:hAnsi="Arial" w:cs="Arial"/>
                <w:sz w:val="50"/>
                <w:szCs w:val="50"/>
              </w:rPr>
            </w:pPr>
            <w:r>
              <w:rPr>
                <w:rFonts w:hint="default" w:ascii="Arial" w:hAnsi="Arial" w:cs="Arial"/>
              </w:rPr>
              <w:t>□</w:t>
            </w:r>
          </w:p>
        </w:tc>
        <w:tc>
          <w:tcPr>
            <w:tcW w:w="1287" w:type="dxa"/>
            <w:shd w:val="clear" w:color="auto" w:fill="FFFFFF"/>
            <w:vAlign w:val="center"/>
          </w:tcPr>
          <w:p>
            <w:pPr>
              <w:pStyle w:val="7"/>
              <w:spacing w:line="360" w:lineRule="auto"/>
              <w:jc w:val="center"/>
              <w:rPr>
                <w:rFonts w:hint="default" w:ascii="Arial" w:hAnsi="Arial" w:cs="Arial"/>
                <w:sz w:val="50"/>
                <w:szCs w:val="50"/>
              </w:rPr>
            </w:pPr>
            <w:r>
              <w:rPr>
                <w:rFonts w:hint="default" w:ascii="Arial" w:hAnsi="Arial" w:cs="Arial"/>
              </w:rPr>
              <w:t>□</w:t>
            </w:r>
          </w:p>
        </w:tc>
        <w:tc>
          <w:tcPr>
            <w:tcW w:w="1337" w:type="dxa"/>
            <w:shd w:val="clear" w:color="auto" w:fill="FFFFFF"/>
            <w:vAlign w:val="center"/>
          </w:tcPr>
          <w:p>
            <w:pPr>
              <w:pStyle w:val="7"/>
              <w:spacing w:line="360" w:lineRule="auto"/>
              <w:jc w:val="center"/>
              <w:rPr>
                <w:rFonts w:hint="default" w:ascii="Arial" w:hAnsi="Arial" w:cs="Arial"/>
              </w:rPr>
            </w:pPr>
            <w:r>
              <w:rPr>
                <w:rFonts w:hint="default" w:ascii="Arial" w:hAnsi="Arial" w:cs="Arial"/>
              </w:rPr>
              <w:t>□</w:t>
            </w:r>
          </w:p>
        </w:tc>
      </w:tr>
      <w:tr>
        <w:tblPrEx>
          <w:tblCellMar>
            <w:top w:w="0" w:type="dxa"/>
            <w:left w:w="10" w:type="dxa"/>
            <w:bottom w:w="0" w:type="dxa"/>
            <w:right w:w="10" w:type="dxa"/>
          </w:tblCellMar>
        </w:tblPrEx>
        <w:trPr>
          <w:trHeight w:val="417" w:hRule="exact"/>
        </w:trPr>
        <w:tc>
          <w:tcPr>
            <w:tcW w:w="4115" w:type="dxa"/>
            <w:shd w:val="clear" w:color="auto" w:fill="FFFFFF"/>
            <w:vAlign w:val="center"/>
          </w:tcPr>
          <w:p>
            <w:pPr>
              <w:pStyle w:val="7"/>
              <w:tabs>
                <w:tab w:val="left" w:pos="4536"/>
              </w:tabs>
              <w:spacing w:line="360" w:lineRule="auto"/>
              <w:jc w:val="left"/>
              <w:rPr>
                <w:rFonts w:hint="default" w:ascii="Arial" w:hAnsi="Arial" w:eastAsia="宋体" w:cs="Arial"/>
                <w:b/>
                <w:bCs/>
                <w:color w:val="000000" w:themeColor="text1"/>
                <w:lang w:bidi="en-US"/>
                <w14:textFill>
                  <w14:solidFill>
                    <w14:schemeClr w14:val="tx1"/>
                  </w14:solidFill>
                </w14:textFill>
              </w:rPr>
            </w:pPr>
            <w:r>
              <w:rPr>
                <w:rFonts w:hint="default" w:ascii="Arial" w:hAnsi="Arial" w:eastAsia="Times New Roman" w:cs="Arial"/>
                <w:b/>
                <w:bCs/>
                <w:color w:val="000000" w:themeColor="text1"/>
                <w:lang w:eastAsia="en-US" w:bidi="en-US"/>
                <w14:textFill>
                  <w14:solidFill>
                    <w14:schemeClr w14:val="tx1"/>
                  </w14:solidFill>
                </w14:textFill>
              </w:rPr>
              <w:t>(</w:t>
            </w:r>
            <w:r>
              <w:rPr>
                <w:rFonts w:hint="default" w:ascii="Arial" w:hAnsi="Arial" w:eastAsia="宋体" w:cs="Arial"/>
                <w:b/>
                <w:bCs/>
                <w:color w:val="000000" w:themeColor="text1"/>
                <w:lang w:bidi="en-US"/>
                <w14:textFill>
                  <w14:solidFill>
                    <w14:schemeClr w14:val="tx1"/>
                  </w14:solidFill>
                </w14:textFill>
              </w:rPr>
              <w:t>j</w:t>
            </w:r>
            <w:r>
              <w:rPr>
                <w:rFonts w:hint="default" w:ascii="Arial" w:hAnsi="Arial" w:eastAsia="Times New Roman" w:cs="Arial"/>
                <w:b/>
                <w:bCs/>
                <w:color w:val="000000" w:themeColor="text1"/>
                <w:lang w:eastAsia="en-US" w:bidi="en-US"/>
                <w14:textFill>
                  <w14:solidFill>
                    <w14:schemeClr w14:val="tx1"/>
                  </w14:solidFill>
                </w14:textFill>
              </w:rPr>
              <w:t xml:space="preserve">) </w:t>
            </w:r>
            <w:r>
              <w:rPr>
                <w:rFonts w:hint="default" w:ascii="Arial" w:hAnsi="Arial" w:eastAsia="宋体" w:cs="Arial"/>
                <w:b/>
                <w:bCs/>
                <w:color w:val="000000" w:themeColor="text1"/>
                <w:lang w:bidi="en-US"/>
                <w14:textFill>
                  <w14:solidFill>
                    <w14:schemeClr w14:val="tx1"/>
                  </w14:solidFill>
                </w14:textFill>
              </w:rPr>
              <w:t>Other reason(s),please describe</w:t>
            </w:r>
          </w:p>
        </w:tc>
        <w:tc>
          <w:tcPr>
            <w:tcW w:w="5563" w:type="dxa"/>
            <w:gridSpan w:val="4"/>
            <w:shd w:val="clear" w:color="auto" w:fill="FFFFFF"/>
            <w:vAlign w:val="center"/>
          </w:tcPr>
          <w:p>
            <w:pPr>
              <w:pStyle w:val="7"/>
              <w:spacing w:line="360" w:lineRule="auto"/>
              <w:jc w:val="center"/>
              <w:rPr>
                <w:rFonts w:hint="default" w:ascii="Arial" w:hAnsi="Arial" w:cs="Arial"/>
              </w:rPr>
            </w:pPr>
          </w:p>
        </w:tc>
      </w:tr>
      <w:tr>
        <w:tblPrEx>
          <w:tblCellMar>
            <w:top w:w="0" w:type="dxa"/>
            <w:left w:w="10" w:type="dxa"/>
            <w:bottom w:w="0" w:type="dxa"/>
            <w:right w:w="10" w:type="dxa"/>
          </w:tblCellMar>
        </w:tblPrEx>
        <w:trPr>
          <w:trHeight w:val="843" w:hRule="exact"/>
        </w:trPr>
        <w:tc>
          <w:tcPr>
            <w:tcW w:w="4115" w:type="dxa"/>
            <w:shd w:val="clear" w:color="auto" w:fill="FFFFFF"/>
          </w:tcPr>
          <w:p>
            <w:pPr>
              <w:pStyle w:val="6"/>
              <w:spacing w:line="360" w:lineRule="auto"/>
              <w:rPr>
                <w:rFonts w:hint="default" w:ascii="Arial" w:hAnsi="Arial" w:cs="Arial"/>
                <w:b/>
                <w:bCs/>
                <w:color w:val="000000" w:themeColor="text1"/>
                <w14:textFill>
                  <w14:solidFill>
                    <w14:schemeClr w14:val="tx1"/>
                  </w14:solidFill>
                </w14:textFill>
              </w:rPr>
            </w:pPr>
            <w:r>
              <w:rPr>
                <w:rFonts w:hint="default" w:ascii="Arial" w:hAnsi="Arial" w:eastAsia="Times New Roman" w:cs="Arial"/>
                <w:b/>
                <w:bCs/>
                <w:color w:val="000000" w:themeColor="text1"/>
                <w:lang w:eastAsia="en-US" w:bidi="en-US"/>
                <w14:textFill>
                  <w14:solidFill>
                    <w14:schemeClr w14:val="tx1"/>
                  </w14:solidFill>
                </w14:textFill>
              </w:rPr>
              <w:t>How often during the past month have</w:t>
            </w:r>
          </w:p>
          <w:p>
            <w:pPr>
              <w:pStyle w:val="7"/>
              <w:tabs>
                <w:tab w:val="left" w:pos="4536"/>
              </w:tabs>
              <w:spacing w:line="360" w:lineRule="auto"/>
              <w:rPr>
                <w:rFonts w:hint="default" w:ascii="Arial" w:hAnsi="Arial" w:eastAsia="Times New Roman" w:cs="Arial"/>
                <w:b/>
                <w:bCs/>
                <w:color w:val="000000" w:themeColor="text1"/>
                <w:lang w:eastAsia="en-US" w:bidi="en-US"/>
                <w14:textFill>
                  <w14:solidFill>
                    <w14:schemeClr w14:val="tx1"/>
                  </w14:solidFill>
                </w14:textFill>
              </w:rPr>
            </w:pPr>
            <w:r>
              <w:rPr>
                <w:rFonts w:hint="default" w:ascii="Arial" w:hAnsi="Arial" w:eastAsia="Times New Roman" w:cs="Arial"/>
                <w:b/>
                <w:bCs/>
                <w:color w:val="000000" w:themeColor="text1"/>
                <w:lang w:eastAsia="en-US" w:bidi="en-US"/>
                <w14:textFill>
                  <w14:solidFill>
                    <w14:schemeClr w14:val="tx1"/>
                  </w14:solidFill>
                </w14:textFill>
              </w:rPr>
              <w:t>you had trouble sleeping because of this?</w:t>
            </w:r>
          </w:p>
        </w:tc>
        <w:tc>
          <w:tcPr>
            <w:tcW w:w="1433" w:type="dxa"/>
            <w:shd w:val="clear" w:color="auto" w:fill="FFFFFF"/>
            <w:vAlign w:val="center"/>
          </w:tcPr>
          <w:p>
            <w:pPr>
              <w:pStyle w:val="7"/>
              <w:tabs>
                <w:tab w:val="left" w:pos="4536"/>
              </w:tabs>
              <w:spacing w:line="360" w:lineRule="auto"/>
              <w:jc w:val="center"/>
              <w:rPr>
                <w:rFonts w:hint="default" w:ascii="Arial" w:hAnsi="Arial" w:cs="Arial"/>
              </w:rPr>
            </w:pPr>
            <w:r>
              <w:rPr>
                <w:rFonts w:hint="default" w:ascii="Arial" w:hAnsi="Arial" w:cs="Arial"/>
              </w:rPr>
              <w:t>□</w:t>
            </w:r>
          </w:p>
        </w:tc>
        <w:tc>
          <w:tcPr>
            <w:tcW w:w="1506" w:type="dxa"/>
            <w:shd w:val="clear" w:color="auto" w:fill="FFFFFF"/>
            <w:vAlign w:val="center"/>
          </w:tcPr>
          <w:p>
            <w:pPr>
              <w:pStyle w:val="7"/>
              <w:spacing w:line="360" w:lineRule="auto"/>
              <w:jc w:val="center"/>
              <w:rPr>
                <w:rFonts w:hint="default" w:ascii="Arial" w:hAnsi="Arial" w:cs="Arial"/>
              </w:rPr>
            </w:pPr>
            <w:r>
              <w:rPr>
                <w:rFonts w:hint="default" w:ascii="Arial" w:hAnsi="Arial" w:cs="Arial"/>
              </w:rPr>
              <w:t>□</w:t>
            </w:r>
          </w:p>
        </w:tc>
        <w:tc>
          <w:tcPr>
            <w:tcW w:w="1287" w:type="dxa"/>
            <w:shd w:val="clear" w:color="auto" w:fill="FFFFFF"/>
            <w:vAlign w:val="center"/>
          </w:tcPr>
          <w:p>
            <w:pPr>
              <w:pStyle w:val="7"/>
              <w:spacing w:line="360" w:lineRule="auto"/>
              <w:jc w:val="center"/>
              <w:rPr>
                <w:rFonts w:hint="default" w:ascii="Arial" w:hAnsi="Arial" w:cs="Arial"/>
              </w:rPr>
            </w:pPr>
            <w:r>
              <w:rPr>
                <w:rFonts w:hint="default" w:ascii="Arial" w:hAnsi="Arial" w:cs="Arial"/>
              </w:rPr>
              <w:t>□</w:t>
            </w:r>
          </w:p>
        </w:tc>
        <w:tc>
          <w:tcPr>
            <w:tcW w:w="1337" w:type="dxa"/>
            <w:shd w:val="clear" w:color="auto" w:fill="FFFFFF"/>
            <w:vAlign w:val="center"/>
          </w:tcPr>
          <w:p>
            <w:pPr>
              <w:pStyle w:val="7"/>
              <w:spacing w:line="360" w:lineRule="auto"/>
              <w:jc w:val="center"/>
              <w:rPr>
                <w:rFonts w:hint="default" w:ascii="Arial" w:hAnsi="Arial" w:cs="Arial"/>
              </w:rPr>
            </w:pPr>
            <w:r>
              <w:rPr>
                <w:rFonts w:hint="default" w:ascii="Arial" w:hAnsi="Arial" w:cs="Arial"/>
              </w:rPr>
              <w:t>□</w:t>
            </w:r>
          </w:p>
        </w:tc>
      </w:tr>
    </w:tbl>
    <w:p>
      <w:pPr>
        <w:pStyle w:val="6"/>
        <w:spacing w:line="360" w:lineRule="auto"/>
        <w:rPr>
          <w:rFonts w:hint="default" w:ascii="Arial" w:hAnsi="Arial" w:cs="Arial"/>
          <w:b/>
          <w:bCs/>
        </w:rPr>
      </w:pPr>
      <w:r>
        <w:rPr>
          <w:rFonts w:hint="default" w:ascii="Arial" w:hAnsi="Arial" w:eastAsia="宋体" w:cs="Arial"/>
          <w:b/>
          <w:bCs/>
          <w:color w:val="000000"/>
          <w:lang w:bidi="en-US"/>
        </w:rPr>
        <w:t>6.</w:t>
      </w:r>
      <w:r>
        <w:rPr>
          <w:rFonts w:hint="default" w:ascii="Arial" w:hAnsi="Arial" w:cs="Arial"/>
          <w:b/>
          <w:bCs/>
          <w:color w:val="000000" w:themeColor="text1"/>
          <w:szCs w:val="21"/>
          <w14:textFill>
            <w14:solidFill>
              <w14:schemeClr w14:val="tx1"/>
            </w14:solidFill>
          </w14:textFill>
        </w:rPr>
        <w:t>One month before pregnancy (that is, before the last menstruation)</w:t>
      </w:r>
      <w:r>
        <w:rPr>
          <w:rFonts w:hint="default" w:ascii="Arial" w:hAnsi="Arial" w:eastAsia="Times New Roman" w:cs="Arial"/>
          <w:b/>
          <w:bCs/>
          <w:color w:val="000000"/>
          <w:lang w:eastAsia="en-US" w:bidi="en-US"/>
        </w:rPr>
        <w:t>, how would you rate your sleep quality overall?</w:t>
      </w:r>
    </w:p>
    <w:p>
      <w:pPr>
        <w:pStyle w:val="6"/>
        <w:numPr>
          <w:ilvl w:val="0"/>
          <w:numId w:val="2"/>
        </w:numPr>
        <w:spacing w:line="360" w:lineRule="auto"/>
        <w:rPr>
          <w:rFonts w:hint="default" w:ascii="Arial" w:hAnsi="Arial" w:eastAsia="Times New Roman" w:cs="Arial"/>
          <w:color w:val="000000"/>
          <w:lang w:bidi="en-US"/>
        </w:rPr>
      </w:pPr>
      <w:r>
        <w:rPr>
          <w:rFonts w:hint="default" w:ascii="Arial" w:hAnsi="Arial" w:eastAsia="Times New Roman" w:cs="Arial"/>
          <w:color w:val="000000"/>
          <w:lang w:eastAsia="en-US" w:bidi="en-US"/>
        </w:rPr>
        <w:t>Very good</w:t>
      </w:r>
      <w:r>
        <w:rPr>
          <w:rFonts w:hint="default" w:ascii="Arial" w:hAnsi="Arial" w:cs="Arial"/>
          <w:sz w:val="21"/>
          <w:szCs w:val="21"/>
        </w:rPr>
        <w:t xml:space="preserve">   </w:t>
      </w:r>
      <w:r>
        <w:rPr>
          <w:rFonts w:hint="default" w:ascii="Arial" w:hAnsi="Arial" w:eastAsia="Times New Roman" w:cs="Arial"/>
          <w:color w:val="000000"/>
          <w:lang w:eastAsia="en-US" w:bidi="en-US"/>
        </w:rPr>
        <w:t>b.Fairly good</w:t>
      </w:r>
      <w:r>
        <w:rPr>
          <w:rFonts w:hint="default" w:ascii="Arial" w:hAnsi="Arial" w:eastAsia="宋体" w:cs="Arial"/>
          <w:color w:val="000000"/>
          <w:lang w:bidi="en-US"/>
        </w:rPr>
        <w:t xml:space="preserve"> </w:t>
      </w:r>
      <w:r>
        <w:rPr>
          <w:rFonts w:hint="default" w:ascii="Arial" w:hAnsi="Arial" w:eastAsia="Times New Roman" w:cs="Arial"/>
          <w:color w:val="000000"/>
          <w:lang w:eastAsia="en-US" w:bidi="en-US"/>
        </w:rPr>
        <w:t xml:space="preserve"> c. Fairly bad   </w:t>
      </w:r>
      <w:r>
        <w:rPr>
          <w:rFonts w:hint="default" w:ascii="Arial" w:hAnsi="Arial" w:eastAsia="Times New Roman" w:cs="Arial"/>
          <w:color w:val="000000"/>
          <w:lang w:bidi="en-US"/>
        </w:rPr>
        <w:t>d.</w:t>
      </w:r>
      <w:r>
        <w:rPr>
          <w:rFonts w:hint="default" w:ascii="Arial" w:hAnsi="Arial" w:eastAsia="Times New Roman" w:cs="Arial"/>
          <w:color w:val="000000"/>
          <w:lang w:eastAsia="en-US" w:bidi="en-US"/>
        </w:rPr>
        <w:t>very bad</w:t>
      </w:r>
    </w:p>
    <w:p>
      <w:pPr>
        <w:pStyle w:val="6"/>
        <w:spacing w:line="360" w:lineRule="auto"/>
        <w:rPr>
          <w:rFonts w:hint="default" w:ascii="Arial" w:hAnsi="Arial" w:eastAsia="Times New Roman" w:cs="Arial"/>
          <w:b/>
          <w:bCs/>
          <w:color w:val="000000"/>
          <w:lang w:bidi="en-US"/>
        </w:rPr>
      </w:pPr>
      <w:r>
        <w:rPr>
          <w:rFonts w:hint="default" w:ascii="Arial" w:hAnsi="Arial" w:eastAsia="宋体" w:cs="Arial"/>
          <w:b/>
          <w:bCs/>
          <w:color w:val="000000"/>
          <w:lang w:bidi="en-US"/>
        </w:rPr>
        <w:t>7.</w:t>
      </w:r>
      <w:r>
        <w:rPr>
          <w:rFonts w:hint="default" w:ascii="Arial" w:hAnsi="Arial" w:cs="Arial"/>
          <w:b/>
          <w:bCs/>
          <w:color w:val="000000" w:themeColor="text1"/>
          <w:szCs w:val="21"/>
          <w14:textFill>
            <w14:solidFill>
              <w14:schemeClr w14:val="tx1"/>
            </w14:solidFill>
          </w14:textFill>
        </w:rPr>
        <w:t>One month before pregnancy (that is, before the last menstruation)</w:t>
      </w:r>
      <w:r>
        <w:rPr>
          <w:rFonts w:hint="default" w:ascii="Arial" w:hAnsi="Arial" w:eastAsia="Times New Roman" w:cs="Arial"/>
          <w:b/>
          <w:bCs/>
          <w:color w:val="000000"/>
          <w:lang w:eastAsia="en-US" w:bidi="en-US"/>
        </w:rPr>
        <w:t>, how often have you taken medicine (prescribed or "over the counter") to help you sleep?</w:t>
      </w:r>
    </w:p>
    <w:p>
      <w:pPr>
        <w:pStyle w:val="6"/>
        <w:spacing w:line="360" w:lineRule="auto"/>
        <w:ind w:firstLine="200" w:firstLineChars="100"/>
        <w:rPr>
          <w:rFonts w:hint="default" w:ascii="Arial" w:hAnsi="Arial" w:eastAsia="宋体" w:cs="Arial"/>
          <w:color w:val="000000"/>
          <w:lang w:bidi="en-US"/>
        </w:rPr>
      </w:pPr>
      <w:r>
        <w:rPr>
          <w:rFonts w:hint="default" w:ascii="Arial" w:hAnsi="Arial" w:eastAsia="宋体" w:cs="Arial"/>
          <w:color w:val="000000"/>
          <w:lang w:bidi="en-US"/>
        </w:rPr>
        <w:t>a.</w:t>
      </w:r>
      <w:r>
        <w:rPr>
          <w:rFonts w:hint="default" w:ascii="Arial" w:hAnsi="Arial" w:eastAsia="Times New Roman" w:cs="Arial"/>
          <w:color w:val="000000"/>
          <w:lang w:eastAsia="en-US" w:bidi="en-US"/>
        </w:rPr>
        <w:t>Not during the past month</w:t>
      </w:r>
      <w:r>
        <w:rPr>
          <w:rFonts w:hint="default" w:ascii="Arial" w:hAnsi="Arial" w:eastAsia="Times New Roman" w:cs="Arial"/>
          <w:color w:val="000000"/>
          <w:lang w:eastAsia="en-US" w:bidi="en-US"/>
        </w:rPr>
        <w:tab/>
      </w:r>
      <w:r>
        <w:rPr>
          <w:rFonts w:hint="default" w:ascii="Arial" w:hAnsi="Arial" w:eastAsia="宋体" w:cs="Arial"/>
          <w:color w:val="000000"/>
          <w:lang w:bidi="en-US"/>
        </w:rPr>
        <w:t xml:space="preserve"> b.</w:t>
      </w:r>
      <w:r>
        <w:rPr>
          <w:rFonts w:hint="default" w:ascii="Arial" w:hAnsi="Arial" w:eastAsia="Times New Roman" w:cs="Arial"/>
          <w:color w:val="000000"/>
          <w:lang w:eastAsia="en-US" w:bidi="en-US"/>
        </w:rPr>
        <w:t>Less than once a week</w:t>
      </w:r>
      <w:r>
        <w:rPr>
          <w:rFonts w:hint="default" w:ascii="Arial" w:hAnsi="Arial" w:eastAsia="Times New Roman" w:cs="Arial"/>
          <w:color w:val="000000"/>
          <w:lang w:eastAsia="en-US" w:bidi="en-US"/>
        </w:rPr>
        <w:tab/>
      </w:r>
      <w:r>
        <w:rPr>
          <w:rFonts w:hint="default" w:ascii="Arial" w:hAnsi="Arial" w:eastAsia="宋体" w:cs="Arial"/>
          <w:color w:val="000000"/>
          <w:lang w:bidi="en-US"/>
        </w:rPr>
        <w:t xml:space="preserve">  </w:t>
      </w:r>
    </w:p>
    <w:p>
      <w:pPr>
        <w:pStyle w:val="6"/>
        <w:spacing w:line="360" w:lineRule="auto"/>
        <w:ind w:firstLine="200" w:firstLineChars="100"/>
        <w:rPr>
          <w:rFonts w:hint="default" w:ascii="Arial" w:hAnsi="Arial" w:eastAsia="Times New Roman" w:cs="Arial"/>
          <w:color w:val="000000"/>
          <w:lang w:eastAsia="en-US" w:bidi="en-US"/>
        </w:rPr>
      </w:pPr>
      <w:r>
        <w:rPr>
          <w:rFonts w:hint="default" w:ascii="Arial" w:hAnsi="Arial" w:eastAsia="宋体" w:cs="Arial"/>
          <w:color w:val="000000"/>
          <w:lang w:bidi="en-US"/>
        </w:rPr>
        <w:t>c.</w:t>
      </w:r>
      <w:r>
        <w:rPr>
          <w:rFonts w:hint="default" w:ascii="Arial" w:hAnsi="Arial" w:eastAsia="Times New Roman" w:cs="Arial"/>
          <w:color w:val="000000"/>
          <w:lang w:eastAsia="en-US" w:bidi="en-US"/>
        </w:rPr>
        <w:t>Once or twice a week</w:t>
      </w:r>
      <w:r>
        <w:rPr>
          <w:rFonts w:hint="default" w:ascii="Arial" w:hAnsi="Arial" w:eastAsia="Times New Roman" w:cs="Arial"/>
          <w:color w:val="000000"/>
          <w:lang w:eastAsia="en-US" w:bidi="en-US"/>
        </w:rPr>
        <w:tab/>
      </w:r>
      <w:r>
        <w:rPr>
          <w:rFonts w:hint="default" w:ascii="Arial" w:hAnsi="Arial" w:eastAsia="宋体" w:cs="Arial"/>
          <w:color w:val="000000"/>
          <w:lang w:bidi="en-US"/>
        </w:rPr>
        <w:t xml:space="preserve"> </w:t>
      </w:r>
      <w:r>
        <w:rPr>
          <w:rFonts w:hint="default" w:ascii="Arial" w:hAnsi="Arial" w:eastAsia="宋体" w:cs="Arial"/>
          <w:color w:val="000000"/>
          <w:lang w:val="en-US" w:eastAsia="zh-CN" w:bidi="en-US"/>
        </w:rPr>
        <w:t xml:space="preserve">   </w:t>
      </w:r>
      <w:r>
        <w:rPr>
          <w:rFonts w:hint="default" w:ascii="Arial" w:hAnsi="Arial" w:eastAsia="宋体" w:cs="Arial"/>
          <w:color w:val="000000"/>
          <w:lang w:bidi="en-US"/>
        </w:rPr>
        <w:t xml:space="preserve"> d.</w:t>
      </w:r>
      <w:r>
        <w:rPr>
          <w:rFonts w:hint="default" w:ascii="Arial" w:hAnsi="Arial" w:eastAsia="Times New Roman" w:cs="Arial"/>
          <w:color w:val="000000"/>
          <w:lang w:eastAsia="en-US" w:bidi="en-US"/>
        </w:rPr>
        <w:t>Three</w:t>
      </w:r>
      <w:r>
        <w:rPr>
          <w:rFonts w:hint="default" w:ascii="Arial" w:hAnsi="Arial" w:eastAsia="宋体" w:cs="Arial"/>
          <w:color w:val="000000"/>
          <w:lang w:bidi="en-US"/>
        </w:rPr>
        <w:t xml:space="preserve"> </w:t>
      </w:r>
      <w:r>
        <w:rPr>
          <w:rFonts w:hint="default" w:ascii="Arial" w:hAnsi="Arial" w:eastAsia="Times New Roman" w:cs="Arial"/>
          <w:color w:val="000000"/>
          <w:lang w:eastAsia="en-US" w:bidi="en-US"/>
        </w:rPr>
        <w:t>or more times a week</w:t>
      </w:r>
    </w:p>
    <w:p>
      <w:pPr>
        <w:pStyle w:val="6"/>
        <w:spacing w:line="360" w:lineRule="auto"/>
        <w:rPr>
          <w:rFonts w:hint="default" w:ascii="Arial" w:hAnsi="Arial" w:eastAsia="Times New Roman" w:cs="Arial"/>
          <w:color w:val="000000"/>
          <w:lang w:eastAsia="en-US" w:bidi="en-US"/>
        </w:rPr>
      </w:pPr>
      <w:r>
        <w:rPr>
          <w:rFonts w:hint="default" w:ascii="Arial" w:hAnsi="Arial" w:eastAsia="宋体" w:cs="Arial"/>
          <w:b/>
          <w:bCs/>
          <w:color w:val="000000"/>
          <w:lang w:bidi="en-US"/>
        </w:rPr>
        <w:t>8.</w:t>
      </w:r>
      <w:r>
        <w:rPr>
          <w:rFonts w:hint="default" w:ascii="Arial" w:hAnsi="Arial" w:cs="Arial"/>
          <w:b/>
          <w:bCs/>
          <w:color w:val="000000" w:themeColor="text1"/>
          <w:szCs w:val="21"/>
          <w14:textFill>
            <w14:solidFill>
              <w14:schemeClr w14:val="tx1"/>
            </w14:solidFill>
          </w14:textFill>
        </w:rPr>
        <w:t>One month before pregnancy (that is, before the last menstruation)</w:t>
      </w:r>
      <w:r>
        <w:rPr>
          <w:rFonts w:hint="default" w:ascii="Arial" w:hAnsi="Arial" w:eastAsia="Times New Roman" w:cs="Arial"/>
          <w:b/>
          <w:bCs/>
          <w:color w:val="000000"/>
          <w:lang w:eastAsia="en-US" w:bidi="en-US"/>
        </w:rPr>
        <w:t>, how often have you had trouble staying awake while driving, eating meals, or engaging in social activity?</w:t>
      </w:r>
    </w:p>
    <w:p>
      <w:pPr>
        <w:pStyle w:val="6"/>
        <w:spacing w:line="360" w:lineRule="auto"/>
        <w:ind w:firstLine="200" w:firstLineChars="100"/>
        <w:rPr>
          <w:rFonts w:hint="default" w:ascii="Arial" w:hAnsi="Arial" w:eastAsia="宋体" w:cs="Arial"/>
          <w:color w:val="000000"/>
          <w:lang w:bidi="en-US"/>
        </w:rPr>
      </w:pPr>
      <w:r>
        <w:rPr>
          <w:rFonts w:hint="default" w:ascii="Arial" w:hAnsi="Arial" w:eastAsia="宋体" w:cs="Arial"/>
          <w:color w:val="000000"/>
          <w:lang w:bidi="en-US"/>
        </w:rPr>
        <w:t>a.</w:t>
      </w:r>
      <w:r>
        <w:rPr>
          <w:rFonts w:hint="default" w:ascii="Arial" w:hAnsi="Arial" w:eastAsia="Times New Roman" w:cs="Arial"/>
          <w:color w:val="000000"/>
          <w:lang w:eastAsia="en-US" w:bidi="en-US"/>
        </w:rPr>
        <w:t>Not during the past month</w:t>
      </w:r>
      <w:r>
        <w:rPr>
          <w:rFonts w:hint="default" w:ascii="Arial" w:hAnsi="Arial" w:eastAsia="Times New Roman" w:cs="Arial"/>
          <w:color w:val="000000"/>
          <w:lang w:eastAsia="en-US" w:bidi="en-US"/>
        </w:rPr>
        <w:tab/>
      </w:r>
      <w:r>
        <w:rPr>
          <w:rFonts w:hint="default" w:ascii="Arial" w:hAnsi="Arial" w:eastAsia="宋体" w:cs="Arial"/>
          <w:color w:val="000000"/>
          <w:lang w:bidi="en-US"/>
        </w:rPr>
        <w:t xml:space="preserve"> b.</w:t>
      </w:r>
      <w:r>
        <w:rPr>
          <w:rFonts w:hint="default" w:ascii="Arial" w:hAnsi="Arial" w:eastAsia="Times New Roman" w:cs="Arial"/>
          <w:color w:val="000000"/>
          <w:lang w:eastAsia="en-US" w:bidi="en-US"/>
        </w:rPr>
        <w:t>Less than once a week</w:t>
      </w:r>
      <w:r>
        <w:rPr>
          <w:rFonts w:hint="default" w:ascii="Arial" w:hAnsi="Arial" w:eastAsia="宋体" w:cs="Arial"/>
          <w:color w:val="000000"/>
          <w:lang w:bidi="en-US"/>
        </w:rPr>
        <w:t xml:space="preserve"> </w:t>
      </w:r>
    </w:p>
    <w:p>
      <w:pPr>
        <w:pStyle w:val="6"/>
        <w:spacing w:line="360" w:lineRule="auto"/>
        <w:ind w:firstLine="200" w:firstLineChars="100"/>
        <w:rPr>
          <w:rFonts w:hint="default" w:ascii="Arial" w:hAnsi="Arial" w:eastAsia="Times New Roman" w:cs="Arial"/>
          <w:color w:val="000000"/>
          <w:lang w:eastAsia="en-US" w:bidi="en-US"/>
        </w:rPr>
      </w:pPr>
      <w:r>
        <w:rPr>
          <w:rFonts w:hint="default" w:ascii="Arial" w:hAnsi="Arial" w:eastAsia="宋体" w:cs="Arial"/>
          <w:color w:val="000000"/>
          <w:lang w:bidi="en-US"/>
        </w:rPr>
        <w:t>c.</w:t>
      </w:r>
      <w:r>
        <w:rPr>
          <w:rFonts w:hint="default" w:ascii="Arial" w:hAnsi="Arial" w:eastAsia="Times New Roman" w:cs="Arial"/>
          <w:color w:val="000000"/>
          <w:lang w:eastAsia="en-US" w:bidi="en-US"/>
        </w:rPr>
        <w:t>Once or twice a week</w:t>
      </w:r>
      <w:r>
        <w:rPr>
          <w:rFonts w:hint="default" w:ascii="Arial" w:hAnsi="Arial" w:eastAsia="Times New Roman" w:cs="Arial"/>
          <w:color w:val="000000"/>
          <w:lang w:eastAsia="en-US" w:bidi="en-US"/>
        </w:rPr>
        <w:tab/>
      </w:r>
      <w:r>
        <w:rPr>
          <w:rFonts w:hint="default" w:ascii="Arial" w:hAnsi="Arial" w:eastAsia="宋体" w:cs="Arial"/>
          <w:color w:val="000000"/>
          <w:lang w:bidi="en-US"/>
        </w:rPr>
        <w:t xml:space="preserve"> </w:t>
      </w:r>
      <w:r>
        <w:rPr>
          <w:rFonts w:hint="default" w:ascii="Arial" w:hAnsi="Arial" w:eastAsia="宋体" w:cs="Arial"/>
          <w:color w:val="000000"/>
          <w:lang w:val="en-US" w:eastAsia="zh-CN" w:bidi="en-US"/>
        </w:rPr>
        <w:t xml:space="preserve">    </w:t>
      </w:r>
      <w:r>
        <w:rPr>
          <w:rFonts w:hint="default" w:ascii="Arial" w:hAnsi="Arial" w:eastAsia="宋体" w:cs="Arial"/>
          <w:color w:val="000000"/>
          <w:lang w:bidi="en-US"/>
        </w:rPr>
        <w:t>d.</w:t>
      </w:r>
      <w:r>
        <w:rPr>
          <w:rFonts w:hint="default" w:ascii="Arial" w:hAnsi="Arial" w:eastAsia="Times New Roman" w:cs="Arial"/>
          <w:color w:val="000000"/>
          <w:lang w:eastAsia="en-US" w:bidi="en-US"/>
        </w:rPr>
        <w:t>Three</w:t>
      </w:r>
      <w:r>
        <w:rPr>
          <w:rFonts w:hint="default" w:ascii="Arial" w:hAnsi="Arial" w:eastAsia="宋体" w:cs="Arial"/>
          <w:color w:val="000000"/>
          <w:lang w:bidi="en-US"/>
        </w:rPr>
        <w:t xml:space="preserve"> </w:t>
      </w:r>
      <w:r>
        <w:rPr>
          <w:rFonts w:hint="default" w:ascii="Arial" w:hAnsi="Arial" w:eastAsia="Times New Roman" w:cs="Arial"/>
          <w:color w:val="000000"/>
          <w:lang w:eastAsia="en-US" w:bidi="en-US"/>
        </w:rPr>
        <w:t>or more times a week</w:t>
      </w:r>
    </w:p>
    <w:p>
      <w:pPr>
        <w:pStyle w:val="6"/>
        <w:spacing w:line="360" w:lineRule="auto"/>
        <w:rPr>
          <w:rFonts w:hint="default" w:ascii="Arial" w:hAnsi="Arial" w:eastAsia="Times New Roman" w:cs="Arial"/>
          <w:b/>
          <w:bCs/>
          <w:color w:val="000000"/>
          <w:lang w:eastAsia="en-US" w:bidi="en-US"/>
        </w:rPr>
      </w:pPr>
      <w:r>
        <w:rPr>
          <w:rFonts w:hint="default" w:ascii="Arial" w:hAnsi="Arial" w:eastAsia="宋体" w:cs="Arial"/>
          <w:b/>
          <w:bCs/>
          <w:color w:val="000000"/>
          <w:lang w:bidi="en-US"/>
        </w:rPr>
        <w:t>9.</w:t>
      </w:r>
      <w:r>
        <w:rPr>
          <w:rFonts w:hint="default" w:ascii="Arial" w:hAnsi="Arial" w:cs="Arial"/>
          <w:b/>
          <w:bCs/>
          <w:color w:val="000000" w:themeColor="text1"/>
          <w:szCs w:val="21"/>
          <w14:textFill>
            <w14:solidFill>
              <w14:schemeClr w14:val="tx1"/>
            </w14:solidFill>
          </w14:textFill>
        </w:rPr>
        <w:t>One month before pregnancy (that is, before the last menstruation)</w:t>
      </w:r>
      <w:r>
        <w:rPr>
          <w:rFonts w:hint="default" w:ascii="Arial" w:hAnsi="Arial" w:eastAsia="Times New Roman" w:cs="Arial"/>
          <w:b/>
          <w:bCs/>
          <w:color w:val="000000"/>
          <w:lang w:eastAsia="en-US" w:bidi="en-US"/>
        </w:rPr>
        <w:t>, how much of a problem has it been for you to keep up enough enthusiasm to get things done?</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a.No problem at all</w:t>
      </w:r>
      <w:r>
        <w:rPr>
          <w:rFonts w:hint="default" w:ascii="Arial" w:hAnsi="Arial" w:eastAsia="Times New Roman" w:cs="Arial"/>
          <w:color w:val="000000"/>
          <w:lang w:bidi="en-US"/>
        </w:rPr>
        <w:tab/>
      </w:r>
      <w:r>
        <w:rPr>
          <w:rFonts w:hint="default" w:ascii="Arial" w:hAnsi="Arial" w:eastAsia="宋体" w:cs="Arial"/>
          <w:color w:val="000000"/>
          <w:lang w:val="en-US" w:eastAsia="zh-CN" w:bidi="en-US"/>
        </w:rPr>
        <w:t xml:space="preserve">     </w:t>
      </w:r>
      <w:r>
        <w:rPr>
          <w:rFonts w:hint="default" w:ascii="Arial" w:hAnsi="Arial" w:eastAsia="Times New Roman" w:cs="Arial"/>
          <w:color w:val="000000"/>
          <w:lang w:bidi="en-US"/>
        </w:rPr>
        <w:t>b.Only a very slight problem</w:t>
      </w:r>
      <w:r>
        <w:rPr>
          <w:rFonts w:hint="default" w:ascii="Arial" w:hAnsi="Arial" w:eastAsia="Times New Roman" w:cs="Arial"/>
          <w:color w:val="000000"/>
          <w:lang w:bidi="en-US"/>
        </w:rPr>
        <w:tab/>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c.Somewhat of a problem</w:t>
      </w:r>
      <w:r>
        <w:rPr>
          <w:rFonts w:hint="default" w:ascii="Arial" w:hAnsi="Arial" w:eastAsia="Times New Roman" w:cs="Arial"/>
          <w:color w:val="000000"/>
          <w:lang w:bidi="en-US"/>
        </w:rPr>
        <w:tab/>
      </w:r>
      <w:r>
        <w:rPr>
          <w:rFonts w:hint="default" w:ascii="Arial" w:hAnsi="Arial" w:eastAsia="Times New Roman" w:cs="Arial"/>
          <w:color w:val="000000"/>
          <w:lang w:bidi="en-US"/>
        </w:rPr>
        <w:t xml:space="preserve"> d.A very big problem</w:t>
      </w:r>
    </w:p>
    <w:p>
      <w:pPr>
        <w:pStyle w:val="6"/>
        <w:spacing w:line="360" w:lineRule="auto"/>
        <w:ind w:firstLine="200" w:firstLineChars="100"/>
        <w:rPr>
          <w:rFonts w:hint="default" w:ascii="Arial" w:hAnsi="Arial" w:eastAsia="Times New Roman" w:cs="Arial"/>
          <w:color w:val="000000"/>
          <w:lang w:bidi="en-US"/>
        </w:rPr>
      </w:pPr>
    </w:p>
    <w:p>
      <w:pPr>
        <w:pStyle w:val="6"/>
        <w:spacing w:line="360" w:lineRule="auto"/>
        <w:rPr>
          <w:rFonts w:hint="default" w:ascii="Arial" w:hAnsi="Arial" w:cs="Arial"/>
          <w:b/>
          <w:bCs/>
          <w:color w:val="000000" w:themeColor="text1"/>
          <w:szCs w:val="21"/>
          <w14:textFill>
            <w14:solidFill>
              <w14:schemeClr w14:val="tx1"/>
            </w14:solidFill>
          </w14:textFill>
        </w:rPr>
      </w:pPr>
      <w:r>
        <w:rPr>
          <w:rFonts w:hint="default" w:ascii="Arial" w:hAnsi="Arial" w:cs="Arial"/>
          <w:szCs w:val="21"/>
        </w:rPr>
        <w:t>Part Ⅲ：</w:t>
      </w:r>
      <w:r>
        <w:rPr>
          <w:rFonts w:hint="default" w:ascii="Arial" w:hAnsi="Arial" w:cs="Arial"/>
          <w:b/>
          <w:bCs/>
          <w:szCs w:val="21"/>
        </w:rPr>
        <w:t>The following questions relate to your usual sleep habits one month before pregnancy (that is, before your last menstruation) only.</w:t>
      </w:r>
      <w:r>
        <w:rPr>
          <w:rFonts w:hint="default" w:ascii="Arial" w:hAnsi="Arial" w:cs="Arial"/>
          <w:b/>
          <w:bCs/>
          <w:color w:val="000000" w:themeColor="text1"/>
          <w:szCs w:val="21"/>
          <w14:textFill>
            <w14:solidFill>
              <w14:schemeClr w14:val="tx1"/>
            </w14:solidFill>
          </w14:textFill>
        </w:rPr>
        <w:t>Please choose the correct response to each question.</w:t>
      </w:r>
    </w:p>
    <w:p>
      <w:pPr>
        <w:pStyle w:val="6"/>
        <w:spacing w:line="360" w:lineRule="auto"/>
        <w:ind w:firstLine="200" w:firstLineChars="100"/>
        <w:rPr>
          <w:rFonts w:hint="default" w:ascii="Arial" w:hAnsi="Arial" w:eastAsia="Times New Roman" w:cs="Arial"/>
          <w:b/>
          <w:bCs/>
          <w:color w:val="000000"/>
          <w:lang w:bidi="en-US"/>
        </w:rPr>
      </w:pPr>
      <w:r>
        <w:rPr>
          <w:rFonts w:hint="default" w:ascii="Arial" w:hAnsi="Arial" w:eastAsia="Times New Roman" w:cs="Arial"/>
          <w:b/>
          <w:bCs/>
          <w:color w:val="000000"/>
          <w:lang w:bidi="en-US"/>
        </w:rPr>
        <w:t>1. Do you snore?</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a. Yes</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b. No</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c. Don’t know</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b/>
          <w:bCs/>
          <w:color w:val="000000"/>
          <w:lang w:bidi="en-US"/>
        </w:rPr>
        <w:t>If you answered ‘yes’：</w:t>
      </w:r>
    </w:p>
    <w:p>
      <w:pPr>
        <w:pStyle w:val="6"/>
        <w:spacing w:line="360" w:lineRule="auto"/>
        <w:ind w:firstLine="200" w:firstLineChars="100"/>
        <w:rPr>
          <w:rFonts w:hint="default" w:ascii="Arial" w:hAnsi="Arial" w:eastAsia="Times New Roman" w:cs="Arial"/>
          <w:b/>
          <w:bCs/>
          <w:color w:val="000000"/>
          <w:lang w:bidi="en-US"/>
        </w:rPr>
      </w:pPr>
      <w:r>
        <w:rPr>
          <w:rFonts w:hint="default" w:ascii="Arial" w:hAnsi="Arial" w:eastAsia="Times New Roman" w:cs="Arial"/>
          <w:b/>
          <w:bCs/>
          <w:color w:val="000000"/>
          <w:lang w:bidi="en-US"/>
        </w:rPr>
        <w:t>2.You snoring is:</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a. Slightly louder than breathing</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b. As loud as talking</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c. Louder than talking</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d.Very loud, can be heard in other rooms</w:t>
      </w:r>
    </w:p>
    <w:p>
      <w:pPr>
        <w:pStyle w:val="6"/>
        <w:spacing w:line="360" w:lineRule="auto"/>
        <w:ind w:firstLine="200" w:firstLineChars="100"/>
        <w:rPr>
          <w:rFonts w:hint="default" w:ascii="Arial" w:hAnsi="Arial" w:eastAsia="宋体" w:cs="Arial"/>
          <w:color w:val="000000"/>
          <w:lang w:val="en-US" w:eastAsia="zh-CN" w:bidi="en-US"/>
        </w:rPr>
      </w:pPr>
      <w:r>
        <w:rPr>
          <w:rFonts w:hint="default" w:ascii="Arial" w:hAnsi="Arial" w:eastAsia="宋体" w:cs="Arial"/>
          <w:color w:val="000000"/>
          <w:lang w:val="en-US" w:eastAsia="zh-CN" w:bidi="en-US"/>
        </w:rPr>
        <w:t>e.</w:t>
      </w:r>
      <w:r>
        <w:rPr>
          <w:rFonts w:hint="default" w:ascii="Arial" w:hAnsi="Arial" w:eastAsia="Times New Roman" w:cs="Arial"/>
          <w:color w:val="000000"/>
          <w:lang w:bidi="en-US"/>
        </w:rPr>
        <w:t>Don’t know</w:t>
      </w:r>
    </w:p>
    <w:p>
      <w:pPr>
        <w:pStyle w:val="6"/>
        <w:spacing w:line="360" w:lineRule="auto"/>
        <w:ind w:firstLine="200" w:firstLineChars="100"/>
        <w:rPr>
          <w:rFonts w:hint="default" w:ascii="Arial" w:hAnsi="Arial" w:eastAsia="Times New Roman" w:cs="Arial"/>
          <w:b/>
          <w:bCs/>
          <w:color w:val="000000"/>
          <w:lang w:bidi="en-US"/>
        </w:rPr>
      </w:pPr>
      <w:r>
        <w:rPr>
          <w:rFonts w:hint="default" w:ascii="Arial" w:hAnsi="Arial" w:eastAsia="Times New Roman" w:cs="Arial"/>
          <w:b/>
          <w:bCs/>
          <w:color w:val="000000"/>
          <w:lang w:bidi="en-US"/>
        </w:rPr>
        <w:t>3. How often do you snore?</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a. Almost every day</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b. 3-4 times per week</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c. 1-2 times per week</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d. 1-2 times per month</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e. Rarely or never</w:t>
      </w:r>
    </w:p>
    <w:p>
      <w:pPr>
        <w:pStyle w:val="6"/>
        <w:spacing w:line="360" w:lineRule="auto"/>
        <w:ind w:firstLine="200" w:firstLineChars="100"/>
        <w:rPr>
          <w:rFonts w:hint="default" w:ascii="Arial" w:hAnsi="Arial" w:eastAsia="Times New Roman" w:cs="Arial"/>
          <w:b/>
          <w:bCs/>
          <w:color w:val="000000"/>
          <w:lang w:bidi="en-US"/>
        </w:rPr>
      </w:pPr>
      <w:r>
        <w:rPr>
          <w:rFonts w:hint="default" w:ascii="Arial" w:hAnsi="Arial" w:eastAsia="Times New Roman" w:cs="Arial"/>
          <w:b/>
          <w:bCs/>
          <w:color w:val="000000"/>
          <w:lang w:bidi="en-US"/>
        </w:rPr>
        <w:t>4. Has your snoring ever bothered other people?</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a. Yes</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b. No</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c. Don’t know</w:t>
      </w:r>
    </w:p>
    <w:p>
      <w:pPr>
        <w:pStyle w:val="6"/>
        <w:spacing w:line="360" w:lineRule="auto"/>
        <w:ind w:firstLine="200" w:firstLineChars="100"/>
        <w:rPr>
          <w:rFonts w:hint="default" w:ascii="Arial" w:hAnsi="Arial" w:eastAsia="Times New Roman" w:cs="Arial"/>
          <w:b/>
          <w:bCs/>
          <w:color w:val="000000"/>
          <w:lang w:bidi="en-US"/>
        </w:rPr>
      </w:pPr>
      <w:r>
        <w:rPr>
          <w:rFonts w:hint="default" w:ascii="Arial" w:hAnsi="Arial" w:eastAsia="Times New Roman" w:cs="Arial"/>
          <w:b/>
          <w:bCs/>
          <w:color w:val="000000"/>
          <w:lang w:bidi="en-US"/>
        </w:rPr>
        <w:t>5. Has anyone noticed that you stop breathing during your sleep?</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a. Almost every day</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b. 3-4 times per week</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c. 1-2 times per week</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d. 1-2 times per month</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e. Rarely or never</w:t>
      </w:r>
    </w:p>
    <w:p>
      <w:pPr>
        <w:pStyle w:val="6"/>
        <w:spacing w:line="360" w:lineRule="auto"/>
        <w:ind w:firstLine="200" w:firstLineChars="100"/>
        <w:rPr>
          <w:rFonts w:hint="default" w:ascii="Arial" w:hAnsi="Arial" w:eastAsia="Times New Roman" w:cs="Arial"/>
          <w:b/>
          <w:bCs/>
          <w:color w:val="000000"/>
          <w:lang w:bidi="en-US"/>
        </w:rPr>
      </w:pPr>
      <w:r>
        <w:rPr>
          <w:rFonts w:hint="default" w:ascii="Arial" w:hAnsi="Arial" w:eastAsia="Times New Roman" w:cs="Arial"/>
          <w:b/>
          <w:bCs/>
          <w:color w:val="000000"/>
          <w:lang w:bidi="en-US"/>
        </w:rPr>
        <w:t>6.How often do you feel tired or fatigued after your sleep?</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a. Almost every day</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b. 3-4 times per week</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c. 1-2 times per week</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d. 1-2 times per month</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e. Rarely or never</w:t>
      </w:r>
    </w:p>
    <w:p>
      <w:pPr>
        <w:pStyle w:val="6"/>
        <w:spacing w:line="360" w:lineRule="auto"/>
        <w:ind w:firstLine="200" w:firstLineChars="100"/>
        <w:rPr>
          <w:rFonts w:hint="default" w:ascii="Arial" w:hAnsi="Arial" w:eastAsia="Times New Roman" w:cs="Arial"/>
          <w:b/>
          <w:bCs/>
          <w:color w:val="000000"/>
          <w:lang w:bidi="en-US"/>
        </w:rPr>
      </w:pPr>
      <w:r>
        <w:rPr>
          <w:rFonts w:hint="default" w:ascii="Arial" w:hAnsi="Arial" w:eastAsia="Times New Roman" w:cs="Arial"/>
          <w:b/>
          <w:bCs/>
          <w:color w:val="000000"/>
          <w:lang w:bidi="en-US"/>
        </w:rPr>
        <w:t>7. During your waking time, do you feel tired, fatigued or not up to par?</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a. Almost every day</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b. 3-4 times per week</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c. 1-2 times per week</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d. 1-2 times per month</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e. Rarely or never</w:t>
      </w:r>
    </w:p>
    <w:p>
      <w:pPr>
        <w:pStyle w:val="6"/>
        <w:spacing w:line="360" w:lineRule="auto"/>
        <w:ind w:firstLine="200" w:firstLineChars="100"/>
        <w:rPr>
          <w:rFonts w:hint="default" w:ascii="Arial" w:hAnsi="Arial" w:eastAsia="Times New Roman" w:cs="Arial"/>
          <w:b/>
          <w:bCs/>
          <w:color w:val="000000"/>
          <w:lang w:bidi="en-US"/>
        </w:rPr>
      </w:pPr>
      <w:r>
        <w:rPr>
          <w:rFonts w:hint="default" w:ascii="Arial" w:hAnsi="Arial" w:eastAsia="Times New Roman" w:cs="Arial"/>
          <w:b/>
          <w:bCs/>
          <w:color w:val="000000"/>
          <w:lang w:bidi="en-US"/>
        </w:rPr>
        <w:t>8. Have you ever nodded off or fallen asleep while driving a vehicle?</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a. Yes</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b. No</w:t>
      </w:r>
    </w:p>
    <w:p>
      <w:pPr>
        <w:pStyle w:val="6"/>
        <w:spacing w:line="360" w:lineRule="auto"/>
        <w:ind w:firstLine="200" w:firstLineChars="100"/>
        <w:rPr>
          <w:rFonts w:hint="default" w:ascii="Arial" w:hAnsi="Arial" w:eastAsia="Times New Roman" w:cs="Arial"/>
          <w:b/>
          <w:bCs/>
          <w:color w:val="000000"/>
          <w:lang w:bidi="en-US"/>
        </w:rPr>
      </w:pPr>
      <w:r>
        <w:rPr>
          <w:rFonts w:hint="default" w:ascii="Arial" w:hAnsi="Arial" w:eastAsia="Times New Roman" w:cs="Arial"/>
          <w:b/>
          <w:bCs/>
          <w:color w:val="000000"/>
          <w:lang w:bidi="en-US"/>
        </w:rPr>
        <w:t>If you answered ‘yes’:</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b/>
          <w:bCs/>
          <w:color w:val="000000"/>
          <w:lang w:bidi="en-US"/>
        </w:rPr>
        <w:t>9. How often does this occur?</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a. Almost every day</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b. 3-4 times per week</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c. 1-2 times per week</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d. 1-2 times per month</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e. Rarely or never</w:t>
      </w:r>
    </w:p>
    <w:p>
      <w:pPr>
        <w:pStyle w:val="6"/>
        <w:spacing w:line="360" w:lineRule="auto"/>
        <w:ind w:firstLine="200" w:firstLineChars="100"/>
        <w:rPr>
          <w:rFonts w:hint="default" w:ascii="Arial" w:hAnsi="Arial" w:eastAsia="Times New Roman" w:cs="Arial"/>
          <w:b/>
          <w:bCs/>
          <w:color w:val="000000"/>
          <w:lang w:bidi="en-US"/>
        </w:rPr>
      </w:pPr>
      <w:r>
        <w:rPr>
          <w:rFonts w:hint="default" w:ascii="Arial" w:hAnsi="Arial" w:eastAsia="Times New Roman" w:cs="Arial"/>
          <w:b/>
          <w:bCs/>
          <w:color w:val="000000"/>
          <w:lang w:bidi="en-US"/>
        </w:rPr>
        <w:t>10. Do you have high blood pressure?</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a.Yes</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b.No</w:t>
      </w:r>
    </w:p>
    <w:p>
      <w:pPr>
        <w:pStyle w:val="6"/>
        <w:spacing w:line="360" w:lineRule="auto"/>
        <w:ind w:firstLine="200" w:firstLineChars="100"/>
        <w:rPr>
          <w:rFonts w:hint="default" w:ascii="Arial" w:hAnsi="Arial" w:eastAsia="Times New Roman" w:cs="Arial"/>
          <w:color w:val="000000"/>
          <w:lang w:bidi="en-US"/>
        </w:rPr>
      </w:pPr>
      <w:r>
        <w:rPr>
          <w:rFonts w:hint="default" w:ascii="Arial" w:hAnsi="Arial" w:eastAsia="Times New Roman" w:cs="Arial"/>
          <w:color w:val="000000"/>
          <w:lang w:bidi="en-US"/>
        </w:rPr>
        <w:t>c.Don’t know</w:t>
      </w:r>
    </w:p>
    <w:p>
      <w:pPr>
        <w:pStyle w:val="6"/>
        <w:spacing w:line="360" w:lineRule="auto"/>
        <w:ind w:firstLine="200" w:firstLineChars="100"/>
        <w:rPr>
          <w:rFonts w:hint="default" w:ascii="Arial" w:hAnsi="Arial" w:eastAsia="Times New Roman" w:cs="Arial"/>
          <w:color w:val="000000"/>
          <w:lang w:bidi="en-US"/>
        </w:rPr>
      </w:pPr>
    </w:p>
    <w:p>
      <w:pPr>
        <w:pStyle w:val="6"/>
        <w:spacing w:line="360" w:lineRule="auto"/>
        <w:ind w:firstLine="200" w:firstLineChars="100"/>
        <w:rPr>
          <w:rFonts w:hint="default" w:ascii="Arial" w:hAnsi="Arial" w:eastAsia="Times New Roman" w:cs="Arial"/>
          <w:color w:val="000000"/>
          <w:lang w:bidi="en-US"/>
        </w:rPr>
      </w:pPr>
    </w:p>
    <w:p>
      <w:pPr>
        <w:pStyle w:val="6"/>
        <w:spacing w:line="360" w:lineRule="auto"/>
        <w:ind w:firstLine="240" w:firstLineChars="100"/>
        <w:rPr>
          <w:rFonts w:hint="default" w:ascii="Arial" w:hAnsi="Arial" w:eastAsia="宋体" w:cs="Arial"/>
          <w:sz w:val="24"/>
          <w:highlight w:val="yellow"/>
        </w:rPr>
      </w:pPr>
    </w:p>
    <w:p>
      <w:pPr>
        <w:pStyle w:val="6"/>
        <w:spacing w:line="360" w:lineRule="auto"/>
        <w:ind w:firstLine="200"/>
        <w:rPr>
          <w:rFonts w:hint="default" w:ascii="Arial" w:hAnsi="Arial" w:eastAsia="宋体" w:cs="Arial"/>
          <w:sz w:val="24"/>
        </w:rPr>
      </w:pPr>
      <w:r>
        <w:rPr>
          <w:rFonts w:hint="default" w:ascii="Arial" w:hAnsi="Arial" w:eastAsia="宋体" w:cs="Arial"/>
          <w:sz w:val="24"/>
        </w:rPr>
        <w:t>The above questionnaire is translated from Chinese, and the original questionnaire in Chinese is attached below, which was answered by the invol</w:t>
      </w:r>
      <w:r>
        <w:rPr>
          <w:rFonts w:hint="default" w:ascii="Arial" w:hAnsi="Arial" w:eastAsia="宋体" w:cs="Arial"/>
          <w:sz w:val="24"/>
          <w:lang w:val="en-US" w:eastAsia="zh-CN"/>
        </w:rPr>
        <w:t>v</w:t>
      </w:r>
      <w:r>
        <w:rPr>
          <w:rFonts w:hint="default" w:ascii="Arial" w:hAnsi="Arial" w:eastAsia="宋体" w:cs="Arial"/>
          <w:sz w:val="24"/>
        </w:rPr>
        <w:t>ed women.</w:t>
      </w:r>
    </w:p>
    <w:p>
      <w:pPr>
        <w:pStyle w:val="6"/>
        <w:spacing w:line="360" w:lineRule="auto"/>
        <w:ind w:firstLine="200" w:firstLineChars="100"/>
        <w:rPr>
          <w:rFonts w:hint="default" w:ascii="Arial" w:hAnsi="Arial" w:eastAsia="Times New Roman" w:cs="Arial"/>
          <w:color w:val="000000"/>
          <w:lang w:bidi="en-US"/>
        </w:rPr>
      </w:pPr>
    </w:p>
    <w:p>
      <w:pPr>
        <w:pStyle w:val="6"/>
        <w:spacing w:line="360" w:lineRule="auto"/>
        <w:rPr>
          <w:rFonts w:ascii="Times New Roman" w:hAnsi="Times New Roman" w:eastAsia="Times New Roman" w:cs="Times New Roman"/>
          <w:color w:val="000000"/>
          <w:lang w:bidi="en-US"/>
        </w:rPr>
      </w:pPr>
    </w:p>
    <w:p>
      <w:pPr>
        <w:pStyle w:val="7"/>
        <w:spacing w:after="140" w:line="360" w:lineRule="auto"/>
        <w:jc w:val="center"/>
        <w:rPr>
          <w:rFonts w:ascii="宋体" w:hAnsi="宋体"/>
          <w:sz w:val="21"/>
          <w:szCs w:val="21"/>
        </w:rPr>
      </w:pPr>
    </w:p>
    <w:p>
      <w:pPr>
        <w:spacing w:line="360" w:lineRule="auto"/>
        <w:jc w:val="center"/>
        <w:rPr>
          <w:b/>
          <w:szCs w:val="21"/>
        </w:rPr>
      </w:pPr>
      <w:r>
        <w:rPr>
          <w:rFonts w:hint="eastAsia"/>
          <w:b/>
          <w:szCs w:val="21"/>
        </w:rPr>
        <w:t>孕妇</w:t>
      </w:r>
      <w:r>
        <w:rPr>
          <w:b/>
          <w:szCs w:val="21"/>
        </w:rPr>
        <w:t>睡眠情况问卷调查</w:t>
      </w:r>
    </w:p>
    <w:p>
      <w:pPr>
        <w:tabs>
          <w:tab w:val="left" w:pos="1278"/>
          <w:tab w:val="right" w:pos="8426"/>
        </w:tabs>
        <w:spacing w:line="360" w:lineRule="auto"/>
        <w:jc w:val="left"/>
        <w:rPr>
          <w:b/>
          <w:bCs/>
          <w:szCs w:val="21"/>
        </w:rPr>
      </w:pPr>
      <w:r>
        <w:rPr>
          <w:szCs w:val="21"/>
        </w:rPr>
        <w:tab/>
      </w:r>
      <w:r>
        <w:rPr>
          <w:szCs w:val="21"/>
        </w:rPr>
        <w:tab/>
      </w:r>
      <w:r>
        <w:rPr>
          <w:rFonts w:hint="eastAsia"/>
          <w:b/>
          <w:bCs/>
          <w:szCs w:val="21"/>
        </w:rPr>
        <w:t>北京大学</w:t>
      </w:r>
      <w:r>
        <w:rPr>
          <w:b/>
          <w:bCs/>
          <w:szCs w:val="21"/>
        </w:rPr>
        <w:t>第三医院</w:t>
      </w:r>
    </w:p>
    <w:p>
      <w:pPr>
        <w:spacing w:line="360" w:lineRule="auto"/>
        <w:rPr>
          <w:b/>
          <w:bCs/>
          <w:szCs w:val="21"/>
        </w:rPr>
      </w:pPr>
      <w:r>
        <w:rPr>
          <w:b/>
          <w:bCs/>
          <w:szCs w:val="21"/>
        </w:rPr>
        <w:t>亲爱的准妈妈：</w:t>
      </w:r>
    </w:p>
    <w:p>
      <w:pPr>
        <w:spacing w:line="360" w:lineRule="auto"/>
        <w:rPr>
          <w:color w:val="0000FF"/>
          <w:szCs w:val="21"/>
        </w:rPr>
      </w:pPr>
      <w:r>
        <w:rPr>
          <w:rFonts w:hint="eastAsia"/>
          <w:szCs w:val="21"/>
        </w:rPr>
        <w:t xml:space="preserve">    </w:t>
      </w:r>
      <w:r>
        <w:rPr>
          <w:rFonts w:hint="eastAsia"/>
          <w:color w:val="0000FF"/>
          <w:szCs w:val="21"/>
        </w:rPr>
        <w:t xml:space="preserve"> </w:t>
      </w:r>
      <w:r>
        <w:rPr>
          <w:b/>
          <w:bCs/>
          <w:szCs w:val="21"/>
        </w:rPr>
        <w:t>您好，首先恭喜您怀孕了！</w:t>
      </w:r>
      <w:r>
        <w:rPr>
          <w:rFonts w:hint="eastAsia"/>
          <w:b/>
          <w:bCs/>
          <w:szCs w:val="21"/>
        </w:rPr>
        <w:t>怀孕是女性一生中最重要的时期之一。尽管怀孕是一种自然现象，但它会带来重大的生理、心理和社会变化。失眠是怀孕期间经历的主要问题之一，</w:t>
      </w:r>
      <w:r>
        <w:rPr>
          <w:b/>
          <w:bCs/>
          <w:szCs w:val="21"/>
        </w:rPr>
        <w:t>因此我们对孕妇的睡眠情况</w:t>
      </w:r>
      <w:r>
        <w:rPr>
          <w:rFonts w:hint="eastAsia"/>
          <w:b/>
          <w:bCs/>
          <w:szCs w:val="21"/>
        </w:rPr>
        <w:t>进行</w:t>
      </w:r>
      <w:r>
        <w:rPr>
          <w:b/>
          <w:bCs/>
          <w:szCs w:val="21"/>
        </w:rPr>
        <w:t>调查</w:t>
      </w:r>
      <w:r>
        <w:rPr>
          <w:rFonts w:hint="eastAsia"/>
          <w:b/>
          <w:bCs/>
          <w:szCs w:val="21"/>
        </w:rPr>
        <w:t>研究，</w:t>
      </w:r>
      <w:r>
        <w:rPr>
          <w:b/>
          <w:bCs/>
          <w:szCs w:val="21"/>
        </w:rPr>
        <w:t>并讨论</w:t>
      </w:r>
      <w:r>
        <w:rPr>
          <w:rFonts w:hint="eastAsia"/>
          <w:b/>
          <w:bCs/>
          <w:szCs w:val="21"/>
          <w:lang w:eastAsia="zh-TW"/>
        </w:rPr>
        <w:t>孕妇不同时期的睡眠情况</w:t>
      </w:r>
      <w:r>
        <w:rPr>
          <w:b/>
          <w:bCs/>
          <w:szCs w:val="21"/>
          <w:lang w:eastAsia="zh-TW"/>
        </w:rPr>
        <w:t>对</w:t>
      </w:r>
      <w:r>
        <w:rPr>
          <w:rFonts w:hint="eastAsia"/>
          <w:b/>
          <w:bCs/>
          <w:szCs w:val="21"/>
          <w:lang w:eastAsia="zh-TW"/>
        </w:rPr>
        <w:t>妊娠期糖尿病的</w:t>
      </w:r>
      <w:r>
        <w:rPr>
          <w:b/>
          <w:bCs/>
          <w:szCs w:val="21"/>
          <w:lang w:eastAsia="zh-TW"/>
        </w:rPr>
        <w:t>影响，</w:t>
      </w:r>
      <w:r>
        <w:rPr>
          <w:b/>
          <w:bCs/>
          <w:szCs w:val="21"/>
        </w:rPr>
        <w:t>希望通过我们的相关研究为广大准妈妈和宝宝们的健康带来帮助。这是一份关于睡眠情况的问卷，希望您仔细填写。请您根据孕前（即末次月经前）</w:t>
      </w:r>
      <w:r>
        <w:rPr>
          <w:rFonts w:hint="eastAsia"/>
          <w:b/>
          <w:bCs/>
          <w:szCs w:val="21"/>
        </w:rPr>
        <w:t>一个月的睡眠</w:t>
      </w:r>
      <w:r>
        <w:rPr>
          <w:b/>
          <w:bCs/>
          <w:szCs w:val="21"/>
        </w:rPr>
        <w:t>情况填写该问卷，对于您的帮助，我们深表感谢！问卷所</w:t>
      </w:r>
      <w:r>
        <w:rPr>
          <w:rFonts w:hint="eastAsia"/>
          <w:b/>
          <w:bCs/>
          <w:szCs w:val="21"/>
        </w:rPr>
        <w:t>涉</w:t>
      </w:r>
      <w:r>
        <w:rPr>
          <w:b/>
          <w:bCs/>
          <w:szCs w:val="21"/>
        </w:rPr>
        <w:t>个人信息</w:t>
      </w:r>
      <w:r>
        <w:rPr>
          <w:rFonts w:hint="eastAsia"/>
          <w:b/>
          <w:bCs/>
          <w:szCs w:val="21"/>
        </w:rPr>
        <w:t>，</w:t>
      </w:r>
      <w:r>
        <w:rPr>
          <w:b/>
          <w:bCs/>
          <w:szCs w:val="21"/>
        </w:rPr>
        <w:t>我们将严格保密,非经您本人同意，不用于其他商用。</w:t>
      </w:r>
    </w:p>
    <w:p>
      <w:pPr>
        <w:spacing w:line="360" w:lineRule="auto"/>
        <w:ind w:right="-506" w:rightChars="-241"/>
        <w:rPr>
          <w:rFonts w:ascii="宋体" w:hAnsi="宋体"/>
          <w:b/>
          <w:bCs/>
          <w:szCs w:val="21"/>
        </w:rPr>
      </w:pPr>
    </w:p>
    <w:p>
      <w:pPr>
        <w:spacing w:line="360" w:lineRule="auto"/>
        <w:ind w:right="-506" w:rightChars="-241" w:firstLine="316" w:firstLineChars="150"/>
        <w:rPr>
          <w:rFonts w:ascii="宋体" w:hAnsi="宋体"/>
          <w:b/>
          <w:bCs/>
          <w:szCs w:val="21"/>
        </w:rPr>
      </w:pPr>
      <w:r>
        <w:rPr>
          <w:rFonts w:hint="eastAsia" w:ascii="宋体" w:hAnsi="宋体"/>
          <w:b/>
          <w:bCs/>
          <w:szCs w:val="21"/>
        </w:rPr>
        <w:t>年龄：_______</w:t>
      </w:r>
      <w:r>
        <w:rPr>
          <w:rFonts w:ascii="宋体" w:hAnsi="宋体"/>
          <w:b/>
          <w:bCs/>
          <w:szCs w:val="21"/>
        </w:rPr>
        <w:t xml:space="preserve"> </w:t>
      </w:r>
      <w:r>
        <w:rPr>
          <w:rFonts w:hint="eastAsia" w:ascii="宋体" w:hAnsi="宋体"/>
          <w:b/>
          <w:bCs/>
          <w:szCs w:val="21"/>
        </w:rPr>
        <w:t>孕周</w:t>
      </w:r>
      <w:r>
        <w:rPr>
          <w:rFonts w:ascii="宋体" w:hAnsi="宋体"/>
          <w:b/>
          <w:bCs/>
          <w:szCs w:val="21"/>
        </w:rPr>
        <w:t>：</w:t>
      </w:r>
      <w:r>
        <w:rPr>
          <w:rFonts w:hint="eastAsia" w:ascii="宋体" w:hAnsi="宋体"/>
          <w:b/>
          <w:bCs/>
          <w:szCs w:val="21"/>
        </w:rPr>
        <w:t>_____</w:t>
      </w:r>
      <w:r>
        <w:rPr>
          <w:rFonts w:ascii="宋体" w:hAnsi="宋体"/>
          <w:b/>
          <w:bCs/>
          <w:szCs w:val="21"/>
        </w:rPr>
        <w:t xml:space="preserve"> </w:t>
      </w:r>
      <w:r>
        <w:rPr>
          <w:rFonts w:hint="eastAsia" w:ascii="宋体" w:hAnsi="宋体"/>
          <w:b/>
          <w:bCs/>
          <w:szCs w:val="21"/>
        </w:rPr>
        <w:t>身高</w:t>
      </w:r>
      <w:r>
        <w:rPr>
          <w:rFonts w:ascii="宋体" w:hAnsi="宋体"/>
          <w:b/>
          <w:bCs/>
          <w:szCs w:val="21"/>
        </w:rPr>
        <w:t>：</w:t>
      </w:r>
      <w:r>
        <w:rPr>
          <w:rFonts w:hint="eastAsia" w:ascii="宋体" w:hAnsi="宋体"/>
          <w:b/>
          <w:bCs/>
          <w:szCs w:val="21"/>
        </w:rPr>
        <w:t>______（</w:t>
      </w:r>
      <w:r>
        <w:rPr>
          <w:rFonts w:ascii="宋体" w:hAnsi="宋体"/>
          <w:b/>
          <w:bCs/>
          <w:szCs w:val="21"/>
        </w:rPr>
        <w:t xml:space="preserve">cm） </w:t>
      </w:r>
      <w:r>
        <w:rPr>
          <w:rFonts w:hint="eastAsia" w:ascii="宋体" w:hAnsi="宋体"/>
          <w:b/>
          <w:bCs/>
          <w:szCs w:val="21"/>
        </w:rPr>
        <w:t>孕前体重</w:t>
      </w:r>
      <w:r>
        <w:rPr>
          <w:rFonts w:ascii="宋体" w:hAnsi="宋体"/>
          <w:b/>
          <w:bCs/>
          <w:szCs w:val="21"/>
        </w:rPr>
        <w:t>：</w:t>
      </w:r>
      <w:r>
        <w:rPr>
          <w:rFonts w:hint="eastAsia" w:ascii="宋体" w:hAnsi="宋体"/>
          <w:b/>
          <w:bCs/>
          <w:szCs w:val="21"/>
        </w:rPr>
        <w:t>______</w:t>
      </w:r>
      <w:r>
        <w:rPr>
          <w:rFonts w:ascii="宋体" w:hAnsi="宋体"/>
          <w:b/>
          <w:bCs/>
          <w:szCs w:val="21"/>
        </w:rPr>
        <w:t xml:space="preserve">(kg) </w:t>
      </w:r>
    </w:p>
    <w:p>
      <w:pPr>
        <w:spacing w:line="360" w:lineRule="auto"/>
        <w:ind w:left="-540" w:leftChars="-257" w:right="-506" w:rightChars="-241" w:firstLine="420" w:firstLineChars="200"/>
        <w:rPr>
          <w:rFonts w:ascii="宋体" w:hAnsi="宋体"/>
          <w:szCs w:val="21"/>
        </w:rPr>
      </w:pPr>
      <w:r>
        <w:rPr>
          <w:rFonts w:ascii="宋体" w:hAnsi="宋体"/>
          <w:szCs w:val="21"/>
        </w:rPr>
        <w:t xml:space="preserve"> </w:t>
      </w:r>
      <w:r>
        <w:rPr>
          <w:rFonts w:hint="eastAsia" w:ascii="宋体" w:hAnsi="宋体"/>
          <w:szCs w:val="21"/>
        </w:rPr>
        <w:t>第一部分</w:t>
      </w:r>
      <w:r>
        <w:rPr>
          <w:rFonts w:ascii="宋体" w:hAnsi="宋体"/>
          <w:szCs w:val="21"/>
        </w:rPr>
        <w:t>：</w:t>
      </w:r>
    </w:p>
    <w:p>
      <w:pPr>
        <w:pStyle w:val="5"/>
        <w:numPr>
          <w:ilvl w:val="0"/>
          <w:numId w:val="3"/>
        </w:numPr>
        <w:spacing w:line="360" w:lineRule="auto"/>
        <w:ind w:left="425" w:leftChars="0" w:right="-506" w:rightChars="-241" w:hanging="425" w:firstLineChars="0"/>
        <w:jc w:val="left"/>
        <w:rPr>
          <w:rFonts w:ascii="宋体" w:hAnsi="宋体"/>
          <w:b/>
          <w:bCs/>
          <w:color w:val="000000" w:themeColor="text1"/>
          <w:szCs w:val="21"/>
          <w14:textFill>
            <w14:solidFill>
              <w14:schemeClr w14:val="tx1"/>
            </w14:solidFill>
          </w14:textFill>
        </w:rPr>
      </w:pPr>
      <w:r>
        <w:rPr>
          <w:rFonts w:ascii="宋体" w:hAnsi="宋体"/>
          <w:b/>
          <w:bCs/>
          <w:szCs w:val="21"/>
        </w:rPr>
        <w:t>家庭平均年</w:t>
      </w:r>
      <w:r>
        <w:rPr>
          <w:rFonts w:hint="eastAsia" w:ascii="宋体" w:hAnsi="宋体"/>
          <w:b/>
          <w:bCs/>
          <w:szCs w:val="21"/>
        </w:rPr>
        <w:t xml:space="preserve">收入：a. </w:t>
      </w:r>
      <w:r>
        <w:rPr>
          <w:rFonts w:ascii="宋体" w:hAnsi="宋体"/>
          <w:b/>
          <w:bCs/>
          <w:szCs w:val="21"/>
        </w:rPr>
        <w:t>8-14</w:t>
      </w:r>
      <w:r>
        <w:rPr>
          <w:rFonts w:hint="eastAsia" w:ascii="宋体" w:hAnsi="宋体"/>
          <w:b/>
          <w:bCs/>
          <w:szCs w:val="21"/>
        </w:rPr>
        <w:t>万b.15-29万c.30-49万 d.≥50万</w:t>
      </w:r>
    </w:p>
    <w:p>
      <w:pPr>
        <w:pStyle w:val="5"/>
        <w:numPr>
          <w:ilvl w:val="0"/>
          <w:numId w:val="3"/>
        </w:numPr>
        <w:spacing w:line="360" w:lineRule="auto"/>
        <w:ind w:left="425" w:leftChars="0" w:right="-506" w:rightChars="-241" w:hanging="425" w:firstLineChars="0"/>
        <w:jc w:val="left"/>
        <w:rPr>
          <w:rFonts w:ascii="宋体" w:hAnsi="宋体"/>
          <w:b/>
          <w:bCs/>
          <w:szCs w:val="21"/>
        </w:rPr>
      </w:pPr>
      <w:r>
        <w:rPr>
          <w:rFonts w:hint="eastAsia" w:ascii="宋体" w:hAnsi="宋体"/>
          <w:b/>
          <w:bCs/>
          <w:szCs w:val="21"/>
        </w:rPr>
        <w:t>经常加班吗？a.是 b.否（经常指：一周≥3次）</w:t>
      </w:r>
    </w:p>
    <w:p>
      <w:pPr>
        <w:pStyle w:val="5"/>
        <w:numPr>
          <w:ilvl w:val="0"/>
          <w:numId w:val="3"/>
        </w:numPr>
        <w:spacing w:line="360" w:lineRule="auto"/>
        <w:ind w:left="425" w:leftChars="0" w:right="-506" w:rightChars="-241" w:hanging="425" w:firstLineChars="0"/>
        <w:jc w:val="left"/>
        <w:rPr>
          <w:rFonts w:ascii="宋体" w:hAnsi="宋体"/>
          <w:b/>
          <w:bCs/>
          <w:color w:val="000000" w:themeColor="text1"/>
          <w:szCs w:val="21"/>
          <w14:textFill>
            <w14:solidFill>
              <w14:schemeClr w14:val="tx1"/>
            </w14:solidFill>
          </w14:textFill>
        </w:rPr>
      </w:pPr>
      <w:r>
        <w:rPr>
          <w:rFonts w:hint="eastAsia" w:ascii="宋体" w:hAnsi="宋体"/>
          <w:b/>
          <w:bCs/>
          <w:szCs w:val="21"/>
        </w:rPr>
        <w:t xml:space="preserve">您是初产妇吗？a.是 b.否 </w:t>
      </w:r>
    </w:p>
    <w:p>
      <w:pPr>
        <w:pStyle w:val="5"/>
        <w:numPr>
          <w:ilvl w:val="0"/>
          <w:numId w:val="3"/>
        </w:numPr>
        <w:spacing w:line="360" w:lineRule="auto"/>
        <w:ind w:left="425" w:leftChars="0" w:right="-506" w:rightChars="-241" w:hanging="425" w:firstLineChars="0"/>
        <w:jc w:val="left"/>
        <w:rPr>
          <w:rFonts w:ascii="宋体" w:hAnsi="宋体"/>
          <w:b/>
          <w:bCs/>
          <w:szCs w:val="21"/>
        </w:rPr>
      </w:pPr>
      <w:r>
        <w:rPr>
          <w:rFonts w:ascii="宋体" w:hAnsi="宋体"/>
          <w:b/>
          <w:bCs/>
          <w:szCs w:val="21"/>
        </w:rPr>
        <w:t>您曾经患过甲亢吗？</w:t>
      </w:r>
      <w:r>
        <w:rPr>
          <w:rFonts w:hint="eastAsia" w:ascii="宋体" w:hAnsi="宋体"/>
          <w:b/>
          <w:bCs/>
          <w:szCs w:val="21"/>
        </w:rPr>
        <w:t>a.是 b.否</w:t>
      </w:r>
    </w:p>
    <w:p>
      <w:pPr>
        <w:pStyle w:val="5"/>
        <w:numPr>
          <w:ilvl w:val="0"/>
          <w:numId w:val="3"/>
        </w:numPr>
        <w:spacing w:line="360" w:lineRule="auto"/>
        <w:ind w:left="425" w:leftChars="0" w:right="-506" w:rightChars="-241" w:hanging="425" w:firstLineChars="0"/>
        <w:jc w:val="left"/>
        <w:rPr>
          <w:rFonts w:ascii="宋体" w:hAnsi="宋体"/>
          <w:b/>
          <w:bCs/>
          <w:szCs w:val="21"/>
        </w:rPr>
      </w:pPr>
      <w:r>
        <w:rPr>
          <w:rFonts w:ascii="宋体" w:hAnsi="宋体"/>
          <w:b/>
          <w:bCs/>
          <w:szCs w:val="21"/>
        </w:rPr>
        <w:t>您曾反复</w:t>
      </w:r>
      <w:r>
        <w:rPr>
          <w:rFonts w:hint="eastAsia" w:ascii="宋体" w:hAnsi="宋体"/>
          <w:b/>
          <w:bCs/>
          <w:szCs w:val="21"/>
        </w:rPr>
        <w:t>（1年内患单纯阴道念珠菌病的妇女≥4次。</w:t>
      </w:r>
      <w:r>
        <w:rPr>
          <w:rFonts w:ascii="宋体" w:hAnsi="宋体"/>
          <w:b/>
          <w:bCs/>
          <w:szCs w:val="21"/>
        </w:rPr>
        <w:t>）患过念珠菌阴道炎</w:t>
      </w:r>
      <w:r>
        <w:rPr>
          <w:rFonts w:hint="eastAsia" w:ascii="宋体" w:hAnsi="宋体"/>
          <w:b/>
          <w:bCs/>
          <w:szCs w:val="21"/>
        </w:rPr>
        <w:t>（也叫霉菌性阴道炎）</w:t>
      </w:r>
      <w:r>
        <w:rPr>
          <w:rFonts w:ascii="宋体" w:hAnsi="宋体"/>
          <w:b/>
          <w:bCs/>
          <w:szCs w:val="21"/>
        </w:rPr>
        <w:t>吗？</w:t>
      </w:r>
      <w:r>
        <w:rPr>
          <w:rFonts w:hint="eastAsia" w:ascii="宋体" w:hAnsi="宋体"/>
          <w:b/>
          <w:bCs/>
          <w:szCs w:val="21"/>
        </w:rPr>
        <w:t xml:space="preserve">a.是 b.否 </w:t>
      </w:r>
    </w:p>
    <w:p>
      <w:pPr>
        <w:pStyle w:val="5"/>
        <w:numPr>
          <w:ilvl w:val="0"/>
          <w:numId w:val="3"/>
        </w:numPr>
        <w:spacing w:line="360" w:lineRule="auto"/>
        <w:ind w:left="425" w:leftChars="0" w:right="-506" w:rightChars="-241" w:hanging="425" w:firstLineChars="0"/>
        <w:jc w:val="left"/>
        <w:rPr>
          <w:rFonts w:ascii="宋体" w:hAnsi="宋体"/>
          <w:b/>
          <w:bCs/>
          <w:szCs w:val="21"/>
        </w:rPr>
      </w:pPr>
      <w:r>
        <w:rPr>
          <w:rFonts w:ascii="宋体" w:hAnsi="宋体"/>
          <w:b/>
          <w:bCs/>
          <w:szCs w:val="21"/>
        </w:rPr>
        <w:t>您的月经量过少吗？（</w:t>
      </w:r>
      <w:r>
        <w:rPr>
          <w:rFonts w:hint="eastAsia" w:ascii="宋体" w:hAnsi="宋体"/>
          <w:b/>
          <w:bCs/>
          <w:szCs w:val="21"/>
        </w:rPr>
        <w:t>平均月经周期≥40天</w:t>
      </w:r>
      <w:r>
        <w:rPr>
          <w:rFonts w:ascii="宋体" w:hAnsi="宋体"/>
          <w:b/>
          <w:bCs/>
          <w:szCs w:val="21"/>
        </w:rPr>
        <w:t>）</w:t>
      </w:r>
      <w:r>
        <w:rPr>
          <w:rFonts w:hint="eastAsia" w:ascii="宋体" w:hAnsi="宋体"/>
          <w:b/>
          <w:bCs/>
          <w:szCs w:val="21"/>
        </w:rPr>
        <w:t xml:space="preserve">a.是 b.否 </w:t>
      </w:r>
    </w:p>
    <w:p>
      <w:pPr>
        <w:pStyle w:val="5"/>
        <w:numPr>
          <w:ilvl w:val="0"/>
          <w:numId w:val="3"/>
        </w:numPr>
        <w:spacing w:line="360" w:lineRule="auto"/>
        <w:ind w:left="425" w:leftChars="0" w:right="-506" w:rightChars="-241" w:hanging="425" w:firstLineChars="0"/>
        <w:jc w:val="left"/>
        <w:rPr>
          <w:rFonts w:ascii="宋体" w:hAnsi="宋体"/>
          <w:b/>
          <w:bCs/>
          <w:szCs w:val="21"/>
        </w:rPr>
      </w:pPr>
      <w:r>
        <w:rPr>
          <w:rFonts w:ascii="宋体" w:hAnsi="宋体"/>
          <w:b/>
          <w:bCs/>
          <w:szCs w:val="21"/>
        </w:rPr>
        <w:t>您有过自然流产史吗？</w:t>
      </w:r>
      <w:r>
        <w:rPr>
          <w:rFonts w:hint="eastAsia" w:ascii="宋体" w:hAnsi="宋体"/>
          <w:b/>
          <w:bCs/>
          <w:szCs w:val="21"/>
        </w:rPr>
        <w:t xml:space="preserve">a.是b.否 </w:t>
      </w:r>
    </w:p>
    <w:p>
      <w:pPr>
        <w:pStyle w:val="5"/>
        <w:numPr>
          <w:ilvl w:val="0"/>
          <w:numId w:val="3"/>
        </w:numPr>
        <w:spacing w:line="360" w:lineRule="auto"/>
        <w:ind w:left="425" w:leftChars="0" w:right="-506" w:rightChars="-241" w:hanging="425" w:firstLineChars="0"/>
        <w:jc w:val="left"/>
        <w:rPr>
          <w:rFonts w:ascii="宋体" w:hAnsi="宋体"/>
          <w:b/>
          <w:bCs/>
          <w:szCs w:val="21"/>
        </w:rPr>
      </w:pPr>
      <w:r>
        <w:rPr>
          <w:rFonts w:ascii="宋体" w:hAnsi="宋体"/>
          <w:b/>
          <w:bCs/>
          <w:szCs w:val="21"/>
        </w:rPr>
        <w:t xml:space="preserve">您家族中的患有糖尿病的其他成员 </w:t>
      </w:r>
      <w:r>
        <w:rPr>
          <w:rFonts w:hint="eastAsia" w:ascii="宋体" w:hAnsi="宋体"/>
          <w:b/>
          <w:bCs/>
          <w:szCs w:val="21"/>
        </w:rPr>
        <w:t>a.</w:t>
      </w:r>
      <w:r>
        <w:rPr>
          <w:rFonts w:ascii="宋体" w:hAnsi="宋体"/>
          <w:b/>
          <w:bCs/>
          <w:szCs w:val="21"/>
        </w:rPr>
        <w:t>一级亲属（父亲、母亲、兄弟姐妹）</w:t>
      </w:r>
      <w:r>
        <w:rPr>
          <w:rFonts w:hint="eastAsia" w:ascii="宋体" w:hAnsi="宋体"/>
          <w:b/>
          <w:bCs/>
          <w:color w:val="0070C0"/>
          <w:szCs w:val="21"/>
        </w:rPr>
        <w:t xml:space="preserve"> </w:t>
      </w:r>
      <w:r>
        <w:rPr>
          <w:rFonts w:hint="eastAsia" w:ascii="宋体" w:hAnsi="宋体"/>
          <w:b/>
          <w:bCs/>
          <w:szCs w:val="21"/>
        </w:rPr>
        <w:t>b.</w:t>
      </w:r>
      <w:r>
        <w:rPr>
          <w:rFonts w:ascii="宋体" w:hAnsi="宋体"/>
          <w:b/>
          <w:bCs/>
          <w:szCs w:val="21"/>
        </w:rPr>
        <w:t>二级亲属（祖父母、外祖父母、父母的同胞）c.前两项都有 d.前两项都无</w:t>
      </w:r>
    </w:p>
    <w:p>
      <w:pPr>
        <w:pStyle w:val="5"/>
        <w:numPr>
          <w:ilvl w:val="0"/>
          <w:numId w:val="3"/>
        </w:numPr>
        <w:spacing w:line="360" w:lineRule="auto"/>
        <w:ind w:left="425" w:leftChars="0" w:right="-506" w:rightChars="-241" w:hanging="425" w:firstLineChars="0"/>
        <w:jc w:val="left"/>
        <w:rPr>
          <w:rFonts w:ascii="宋体" w:hAnsi="宋体"/>
          <w:b/>
          <w:bCs/>
          <w:szCs w:val="21"/>
        </w:rPr>
      </w:pPr>
      <w:r>
        <w:rPr>
          <w:rFonts w:hint="eastAsia" w:ascii="宋体" w:hAnsi="宋体"/>
          <w:b/>
          <w:bCs/>
          <w:szCs w:val="21"/>
        </w:rPr>
        <w:t>您</w:t>
      </w:r>
      <w:r>
        <w:rPr>
          <w:rFonts w:ascii="宋体" w:hAnsi="宋体"/>
          <w:b/>
          <w:bCs/>
          <w:szCs w:val="21"/>
        </w:rPr>
        <w:t xml:space="preserve">家族中的患有高血压的其他成员 </w:t>
      </w:r>
      <w:r>
        <w:rPr>
          <w:rFonts w:hint="eastAsia" w:ascii="宋体" w:hAnsi="宋体"/>
          <w:b/>
          <w:bCs/>
          <w:szCs w:val="21"/>
        </w:rPr>
        <w:t>a.</w:t>
      </w:r>
      <w:r>
        <w:rPr>
          <w:rFonts w:ascii="宋体" w:hAnsi="宋体"/>
          <w:b/>
          <w:bCs/>
          <w:szCs w:val="21"/>
        </w:rPr>
        <w:t>一级亲属（父亲、母亲、兄弟姐妹）</w:t>
      </w:r>
      <w:r>
        <w:rPr>
          <w:rFonts w:hint="eastAsia" w:ascii="宋体" w:hAnsi="宋体"/>
          <w:b/>
          <w:bCs/>
          <w:szCs w:val="21"/>
        </w:rPr>
        <w:t xml:space="preserve"> b.</w:t>
      </w:r>
      <w:r>
        <w:rPr>
          <w:rFonts w:ascii="宋体" w:hAnsi="宋体"/>
          <w:b/>
          <w:bCs/>
          <w:szCs w:val="21"/>
        </w:rPr>
        <w:t>二级亲属（祖父母、外祖父母、父母的同胞）c.前两项都有d.前两项都无</w:t>
      </w:r>
    </w:p>
    <w:p>
      <w:pPr>
        <w:pStyle w:val="5"/>
        <w:spacing w:line="360" w:lineRule="auto"/>
        <w:ind w:right="-506" w:rightChars="-241" w:firstLine="0" w:firstLineChars="0"/>
        <w:jc w:val="left"/>
        <w:rPr>
          <w:rFonts w:ascii="宋体" w:hAnsi="宋体"/>
          <w:szCs w:val="21"/>
        </w:rPr>
      </w:pPr>
    </w:p>
    <w:p>
      <w:pPr>
        <w:pBdr>
          <w:top w:val="single" w:color="auto" w:sz="4" w:space="1"/>
          <w:left w:val="single" w:color="auto" w:sz="4" w:space="3"/>
          <w:bottom w:val="single" w:color="auto" w:sz="4" w:space="1"/>
          <w:right w:val="single" w:color="auto" w:sz="4" w:space="4"/>
        </w:pBdr>
        <w:spacing w:line="360" w:lineRule="auto"/>
        <w:ind w:right="-506" w:rightChars="-241"/>
        <w:rPr>
          <w:rFonts w:ascii="宋体" w:hAnsi="宋体"/>
          <w:b/>
          <w:bCs/>
          <w:szCs w:val="21"/>
        </w:rPr>
      </w:pPr>
      <w:r>
        <w:rPr>
          <w:rFonts w:hint="eastAsia" w:ascii="宋体" w:hAnsi="宋体"/>
          <w:b/>
          <w:bCs/>
          <w:szCs w:val="21"/>
        </w:rPr>
        <w:t>以下的问题</w:t>
      </w:r>
      <w:r>
        <w:rPr>
          <w:rFonts w:ascii="宋体" w:hAnsi="宋体"/>
          <w:b/>
          <w:bCs/>
          <w:szCs w:val="21"/>
        </w:rPr>
        <w:t>（包括第二部分、第三部分）</w:t>
      </w:r>
      <w:r>
        <w:rPr>
          <w:rFonts w:hint="eastAsia" w:ascii="宋体" w:hAnsi="宋体"/>
          <w:b/>
          <w:bCs/>
          <w:szCs w:val="21"/>
        </w:rPr>
        <w:t>仅与您</w:t>
      </w:r>
      <w:r>
        <w:rPr>
          <w:rFonts w:ascii="宋体" w:hAnsi="宋体"/>
          <w:b/>
          <w:bCs/>
          <w:szCs w:val="21"/>
        </w:rPr>
        <w:t>孕前（即末次月经前）</w:t>
      </w:r>
      <w:r>
        <w:rPr>
          <w:rFonts w:hint="eastAsia" w:ascii="宋体" w:hAnsi="宋体"/>
          <w:b/>
          <w:bCs/>
          <w:szCs w:val="21"/>
        </w:rPr>
        <w:t>一个月的睡眠习惯有关。</w:t>
      </w:r>
      <w:r>
        <w:rPr>
          <w:rFonts w:hint="eastAsia" w:ascii="宋体" w:hAnsi="宋体"/>
          <w:b/>
          <w:bCs/>
          <w:szCs w:val="21"/>
          <w:lang w:val="en-US" w:eastAsia="zh-CN"/>
        </w:rPr>
        <w:t>您</w:t>
      </w:r>
      <w:r>
        <w:rPr>
          <w:rFonts w:hint="eastAsia" w:ascii="宋体" w:hAnsi="宋体"/>
          <w:b/>
          <w:bCs/>
          <w:szCs w:val="21"/>
        </w:rPr>
        <w:t>应该对您</w:t>
      </w:r>
      <w:r>
        <w:rPr>
          <w:rFonts w:ascii="宋体" w:hAnsi="宋体"/>
          <w:b/>
          <w:bCs/>
          <w:szCs w:val="21"/>
        </w:rPr>
        <w:t>孕前（即末次月经前）</w:t>
      </w:r>
      <w:r>
        <w:rPr>
          <w:rFonts w:hint="eastAsia" w:ascii="宋体" w:hAnsi="宋体"/>
          <w:b/>
          <w:bCs/>
          <w:szCs w:val="21"/>
        </w:rPr>
        <w:t>一个月中多数白天和晚上的睡眠情况作精确的回答</w:t>
      </w:r>
      <w:r>
        <w:rPr>
          <w:rFonts w:ascii="宋体" w:hAnsi="宋体"/>
          <w:b/>
          <w:bCs/>
          <w:szCs w:val="21"/>
        </w:rPr>
        <w:t>。</w:t>
      </w:r>
    </w:p>
    <w:p>
      <w:pPr>
        <w:pStyle w:val="5"/>
        <w:numPr>
          <w:ilvl w:val="0"/>
          <w:numId w:val="3"/>
        </w:numPr>
        <w:spacing w:line="360" w:lineRule="auto"/>
        <w:ind w:left="425" w:leftChars="0" w:right="-506" w:rightChars="-241" w:hanging="425" w:firstLineChars="0"/>
        <w:jc w:val="left"/>
        <w:rPr>
          <w:rFonts w:ascii="宋体" w:hAnsi="宋体"/>
          <w:szCs w:val="21"/>
        </w:rPr>
      </w:pPr>
      <w:r>
        <w:rPr>
          <w:rFonts w:ascii="宋体" w:hAnsi="宋体"/>
          <w:b/>
          <w:bCs/>
          <w:szCs w:val="21"/>
        </w:rPr>
        <w:t>孕前（即末次月经前）</w:t>
      </w:r>
      <w:r>
        <w:rPr>
          <w:rFonts w:hint="eastAsia" w:ascii="宋体" w:hAnsi="宋体"/>
          <w:b/>
          <w:bCs/>
          <w:szCs w:val="21"/>
        </w:rPr>
        <w:t>一个月</w:t>
      </w:r>
      <w:r>
        <w:rPr>
          <w:rFonts w:ascii="宋体" w:hAnsi="宋体"/>
          <w:b/>
          <w:bCs/>
          <w:szCs w:val="21"/>
        </w:rPr>
        <w:t>您</w:t>
      </w:r>
      <w:r>
        <w:rPr>
          <w:rFonts w:hint="eastAsia" w:ascii="宋体" w:hAnsi="宋体"/>
          <w:b/>
          <w:bCs/>
          <w:szCs w:val="21"/>
        </w:rPr>
        <w:t>平均</w:t>
      </w:r>
      <w:r>
        <w:rPr>
          <w:rFonts w:ascii="宋体" w:hAnsi="宋体"/>
          <w:b/>
          <w:bCs/>
          <w:szCs w:val="21"/>
        </w:rPr>
        <w:t>每周</w:t>
      </w:r>
      <w:r>
        <w:rPr>
          <w:rFonts w:hint="eastAsia" w:ascii="宋体" w:hAnsi="宋体"/>
          <w:b/>
          <w:bCs/>
          <w:szCs w:val="21"/>
        </w:rPr>
        <w:t>白天</w:t>
      </w:r>
      <w:r>
        <w:rPr>
          <w:rFonts w:ascii="宋体" w:hAnsi="宋体"/>
          <w:b/>
          <w:bCs/>
          <w:szCs w:val="21"/>
        </w:rPr>
        <w:t>小睡的</w:t>
      </w:r>
      <w:r>
        <w:rPr>
          <w:rFonts w:hint="eastAsia" w:ascii="宋体" w:hAnsi="宋体"/>
          <w:b/>
          <w:bCs/>
          <w:szCs w:val="21"/>
        </w:rPr>
        <w:t>次数</w:t>
      </w:r>
      <w:r>
        <w:rPr>
          <w:rFonts w:ascii="宋体" w:hAnsi="宋体"/>
          <w:b/>
          <w:bCs/>
          <w:szCs w:val="21"/>
        </w:rPr>
        <w:t>？</w:t>
      </w:r>
      <w:r>
        <w:rPr>
          <w:rFonts w:hint="eastAsia" w:ascii="宋体" w:hAnsi="宋体"/>
          <w:szCs w:val="21"/>
        </w:rPr>
        <w:t>a.从不</w:t>
      </w:r>
      <w:r>
        <w:rPr>
          <w:rFonts w:ascii="宋体" w:hAnsi="宋体"/>
          <w:color w:val="0070C0"/>
          <w:szCs w:val="21"/>
        </w:rPr>
        <w:t xml:space="preserve"> </w:t>
      </w:r>
      <w:r>
        <w:rPr>
          <w:rFonts w:ascii="宋体" w:hAnsi="宋体"/>
          <w:szCs w:val="21"/>
        </w:rPr>
        <w:t xml:space="preserve"> </w:t>
      </w:r>
      <w:r>
        <w:rPr>
          <w:rFonts w:hint="eastAsia" w:ascii="宋体" w:hAnsi="宋体"/>
          <w:szCs w:val="21"/>
        </w:rPr>
        <w:t>b.1 - 2次/周</w:t>
      </w:r>
      <w:r>
        <w:rPr>
          <w:rFonts w:ascii="宋体" w:hAnsi="宋体"/>
          <w:szCs w:val="21"/>
        </w:rPr>
        <w:t xml:space="preserve"> c.</w:t>
      </w:r>
      <w:r>
        <w:rPr>
          <w:rFonts w:hint="eastAsia" w:ascii="宋体" w:hAnsi="宋体"/>
          <w:szCs w:val="21"/>
        </w:rPr>
        <w:t>3次以上/周</w:t>
      </w:r>
    </w:p>
    <w:p>
      <w:pPr>
        <w:pStyle w:val="5"/>
        <w:numPr>
          <w:ilvl w:val="0"/>
          <w:numId w:val="3"/>
        </w:numPr>
        <w:spacing w:line="360" w:lineRule="auto"/>
        <w:ind w:left="425" w:leftChars="0" w:right="-506" w:rightChars="-241" w:hanging="425" w:firstLineChars="0"/>
        <w:jc w:val="left"/>
        <w:rPr>
          <w:rFonts w:ascii="宋体" w:hAnsi="宋体"/>
          <w:szCs w:val="21"/>
        </w:rPr>
      </w:pPr>
      <w:r>
        <w:rPr>
          <w:rFonts w:ascii="宋体" w:hAnsi="宋体"/>
          <w:b/>
          <w:bCs/>
          <w:szCs w:val="21"/>
        </w:rPr>
        <w:t>孕前（即末次月经前）</w:t>
      </w:r>
      <w:r>
        <w:rPr>
          <w:rFonts w:hint="eastAsia" w:ascii="宋体" w:hAnsi="宋体"/>
          <w:b/>
          <w:bCs/>
          <w:szCs w:val="21"/>
        </w:rPr>
        <w:t>一个月您</w:t>
      </w:r>
      <w:r>
        <w:rPr>
          <w:rFonts w:ascii="宋体" w:hAnsi="宋体"/>
          <w:b/>
          <w:bCs/>
          <w:szCs w:val="21"/>
        </w:rPr>
        <w:t>白天小睡一般</w:t>
      </w:r>
      <w:r>
        <w:rPr>
          <w:rFonts w:hint="eastAsia" w:ascii="宋体" w:hAnsi="宋体"/>
          <w:b/>
          <w:bCs/>
          <w:szCs w:val="21"/>
        </w:rPr>
        <w:t>每天_______</w:t>
      </w:r>
      <w:r>
        <w:rPr>
          <w:rFonts w:ascii="宋体" w:hAnsi="宋体"/>
          <w:b/>
          <w:bCs/>
          <w:szCs w:val="21"/>
        </w:rPr>
        <w:t>分钟</w:t>
      </w:r>
      <w:r>
        <w:rPr>
          <w:rFonts w:hint="eastAsia" w:ascii="宋体" w:hAnsi="宋体"/>
          <w:szCs w:val="21"/>
        </w:rPr>
        <w:t>a.从不b.≤60分钟 c.＞60分钟</w:t>
      </w:r>
    </w:p>
    <w:p>
      <w:pPr>
        <w:spacing w:line="360" w:lineRule="auto"/>
        <w:ind w:right="-506" w:rightChars="-241"/>
        <w:rPr>
          <w:rFonts w:ascii="宋体" w:hAnsi="宋体"/>
          <w:szCs w:val="21"/>
        </w:rPr>
      </w:pPr>
      <w:r>
        <w:rPr>
          <w:rFonts w:hint="eastAsia" w:ascii="宋体" w:hAnsi="宋体"/>
          <w:szCs w:val="21"/>
        </w:rPr>
        <w:t>第二部分</w:t>
      </w:r>
    </w:p>
    <w:p>
      <w:pPr>
        <w:spacing w:line="360" w:lineRule="auto"/>
        <w:ind w:right="-506" w:rightChars="-241"/>
        <w:rPr>
          <w:rFonts w:ascii="宋体" w:hAnsi="宋体"/>
          <w:szCs w:val="21"/>
        </w:rPr>
      </w:pPr>
      <w:r>
        <w:rPr>
          <w:rFonts w:ascii="宋体" w:hAnsi="宋体"/>
          <w:szCs w:val="21"/>
        </w:rPr>
        <w:t>以下1-4题填写时请注意单位，填写阿拉伯数字即可。</w:t>
      </w:r>
    </w:p>
    <w:p>
      <w:pPr>
        <w:numPr>
          <w:ilvl w:val="0"/>
          <w:numId w:val="4"/>
        </w:numPr>
        <w:spacing w:line="360" w:lineRule="auto"/>
        <w:ind w:left="0" w:leftChars="0" w:right="-506" w:rightChars="-241" w:firstLineChars="0"/>
        <w:rPr>
          <w:rFonts w:ascii="宋体" w:hAnsi="宋体"/>
          <w:b/>
          <w:szCs w:val="21"/>
        </w:rPr>
      </w:pPr>
      <w:r>
        <w:rPr>
          <w:rFonts w:ascii="宋体" w:hAnsi="宋体"/>
          <w:b/>
          <w:szCs w:val="21"/>
        </w:rPr>
        <w:t>孕前（即末次月经前）</w:t>
      </w:r>
      <w:r>
        <w:rPr>
          <w:rFonts w:hint="eastAsia" w:ascii="宋体" w:hAnsi="宋体"/>
          <w:b/>
          <w:szCs w:val="21"/>
        </w:rPr>
        <w:t>一个月</w:t>
      </w:r>
      <w:r>
        <w:rPr>
          <w:rFonts w:hint="eastAsia" w:ascii="宋体" w:hAnsi="宋体"/>
          <w:b/>
          <w:szCs w:val="21"/>
          <w:lang w:val="en-US" w:eastAsia="zh-CN"/>
        </w:rPr>
        <w:t>您</w:t>
      </w:r>
      <w:r>
        <w:rPr>
          <w:rFonts w:hint="eastAsia" w:ascii="宋体" w:hAnsi="宋体"/>
          <w:b/>
          <w:szCs w:val="21"/>
        </w:rPr>
        <w:t>通常上床睡觉的时间是_______</w:t>
      </w:r>
      <w:r>
        <w:rPr>
          <w:rFonts w:ascii="宋体" w:hAnsi="宋体"/>
          <w:b/>
          <w:szCs w:val="21"/>
        </w:rPr>
        <w:t>点（全天24小时制）</w:t>
      </w:r>
    </w:p>
    <w:p>
      <w:pPr>
        <w:spacing w:line="360" w:lineRule="auto"/>
        <w:ind w:right="-506" w:rightChars="-241"/>
        <w:rPr>
          <w:rFonts w:ascii="宋体" w:hAnsi="宋体"/>
          <w:b/>
          <w:szCs w:val="21"/>
        </w:rPr>
      </w:pPr>
      <w:r>
        <w:rPr>
          <w:rFonts w:hint="eastAsia" w:ascii="宋体" w:hAnsi="宋体"/>
          <w:b/>
          <w:szCs w:val="21"/>
        </w:rPr>
        <w:t xml:space="preserve">2. </w:t>
      </w:r>
      <w:r>
        <w:rPr>
          <w:rFonts w:ascii="宋体" w:hAnsi="宋体"/>
          <w:b/>
          <w:szCs w:val="21"/>
        </w:rPr>
        <w:t>孕前（即末次月经前）</w:t>
      </w:r>
      <w:r>
        <w:rPr>
          <w:rFonts w:hint="eastAsia" w:ascii="宋体" w:hAnsi="宋体"/>
          <w:b/>
          <w:szCs w:val="21"/>
        </w:rPr>
        <w:t>一个月</w:t>
      </w:r>
      <w:r>
        <w:rPr>
          <w:rFonts w:hint="eastAsia" w:ascii="宋体" w:hAnsi="宋体"/>
          <w:b/>
          <w:szCs w:val="21"/>
          <w:lang w:val="en-US" w:eastAsia="zh-CN"/>
        </w:rPr>
        <w:t>您</w:t>
      </w:r>
      <w:r>
        <w:rPr>
          <w:rFonts w:hint="eastAsia" w:ascii="宋体" w:hAnsi="宋体"/>
          <w:b/>
          <w:szCs w:val="21"/>
        </w:rPr>
        <w:t>每晚通常要______分钟才能入睡？</w:t>
      </w:r>
    </w:p>
    <w:p>
      <w:pPr>
        <w:spacing w:line="360" w:lineRule="auto"/>
        <w:ind w:right="-506" w:rightChars="-241"/>
        <w:rPr>
          <w:rFonts w:ascii="宋体" w:hAnsi="宋体"/>
          <w:b/>
          <w:szCs w:val="21"/>
        </w:rPr>
      </w:pPr>
      <w:r>
        <w:rPr>
          <w:rFonts w:hint="eastAsia" w:ascii="宋体" w:hAnsi="宋体"/>
          <w:b/>
          <w:szCs w:val="21"/>
        </w:rPr>
        <w:t xml:space="preserve">3. </w:t>
      </w:r>
      <w:r>
        <w:rPr>
          <w:rFonts w:ascii="宋体" w:hAnsi="宋体"/>
          <w:b/>
          <w:szCs w:val="21"/>
        </w:rPr>
        <w:t>孕前（即末次月经前）</w:t>
      </w:r>
      <w:r>
        <w:rPr>
          <w:rFonts w:hint="eastAsia" w:ascii="宋体" w:hAnsi="宋体"/>
          <w:b/>
          <w:szCs w:val="21"/>
        </w:rPr>
        <w:t>一个月</w:t>
      </w:r>
      <w:r>
        <w:rPr>
          <w:rFonts w:hint="eastAsia" w:ascii="宋体" w:hAnsi="宋体"/>
          <w:b/>
          <w:szCs w:val="21"/>
          <w:lang w:val="en-US" w:eastAsia="zh-CN"/>
        </w:rPr>
        <w:t>您</w:t>
      </w:r>
      <w:r>
        <w:rPr>
          <w:rFonts w:hint="eastAsia" w:ascii="宋体" w:hAnsi="宋体"/>
          <w:b/>
          <w:szCs w:val="21"/>
        </w:rPr>
        <w:t>每天早上通常起床时间</w:t>
      </w:r>
      <w:r>
        <w:rPr>
          <w:rFonts w:ascii="宋体" w:hAnsi="宋体"/>
          <w:b/>
          <w:szCs w:val="21"/>
        </w:rPr>
        <w:t>是</w:t>
      </w:r>
      <w:r>
        <w:rPr>
          <w:rFonts w:hint="eastAsia" w:ascii="宋体" w:hAnsi="宋体"/>
          <w:b/>
          <w:szCs w:val="21"/>
        </w:rPr>
        <w:t>_______</w:t>
      </w:r>
      <w:r>
        <w:rPr>
          <w:rFonts w:ascii="宋体" w:hAnsi="宋体"/>
          <w:b/>
          <w:szCs w:val="21"/>
        </w:rPr>
        <w:t>点（全天24小时制）</w:t>
      </w:r>
    </w:p>
    <w:p>
      <w:pPr>
        <w:spacing w:line="360" w:lineRule="auto"/>
        <w:ind w:right="-506" w:rightChars="-241"/>
        <w:rPr>
          <w:rFonts w:ascii="宋体" w:hAnsi="宋体"/>
          <w:b/>
          <w:szCs w:val="21"/>
        </w:rPr>
      </w:pPr>
      <w:r>
        <w:rPr>
          <w:rFonts w:hint="eastAsia" w:ascii="宋体" w:hAnsi="宋体"/>
          <w:b/>
          <w:szCs w:val="21"/>
        </w:rPr>
        <w:t xml:space="preserve">4. </w:t>
      </w:r>
      <w:r>
        <w:rPr>
          <w:rFonts w:ascii="宋体" w:hAnsi="宋体"/>
          <w:b/>
          <w:szCs w:val="21"/>
        </w:rPr>
        <w:t>孕前（即末次月经前）</w:t>
      </w:r>
      <w:r>
        <w:rPr>
          <w:rFonts w:hint="eastAsia" w:ascii="宋体" w:hAnsi="宋体"/>
          <w:b/>
          <w:szCs w:val="21"/>
        </w:rPr>
        <w:t>一个月</w:t>
      </w:r>
      <w:r>
        <w:rPr>
          <w:rFonts w:hint="eastAsia" w:ascii="宋体" w:hAnsi="宋体"/>
          <w:b/>
          <w:szCs w:val="21"/>
          <w:lang w:val="en-US" w:eastAsia="zh-CN"/>
        </w:rPr>
        <w:t>您</w:t>
      </w:r>
      <w:r>
        <w:rPr>
          <w:rFonts w:hint="eastAsia" w:ascii="宋体" w:hAnsi="宋体"/>
          <w:b/>
          <w:szCs w:val="21"/>
        </w:rPr>
        <w:t>每晚实际睡眠的时间有_______</w:t>
      </w:r>
      <w:r>
        <w:rPr>
          <w:rFonts w:ascii="宋体" w:hAnsi="宋体"/>
          <w:b/>
          <w:szCs w:val="21"/>
        </w:rPr>
        <w:t>小时</w:t>
      </w:r>
    </w:p>
    <w:p>
      <w:pPr>
        <w:spacing w:line="360" w:lineRule="auto"/>
        <w:ind w:left="-540" w:right="-506" w:rightChars="-241" w:firstLine="315" w:firstLineChars="150"/>
        <w:rPr>
          <w:rFonts w:ascii="宋体" w:hAnsi="宋体"/>
          <w:szCs w:val="21"/>
        </w:rPr>
      </w:pPr>
      <w:r>
        <w:rPr>
          <w:rFonts w:hint="eastAsia" w:ascii="宋体" w:hAnsi="宋体"/>
          <w:szCs w:val="21"/>
        </w:rPr>
        <w:t>◆从以下每一个问题中选一个最符合你的情况作答</w:t>
      </w:r>
    </w:p>
    <w:p>
      <w:pPr>
        <w:spacing w:line="360" w:lineRule="auto"/>
        <w:ind w:right="-506" w:rightChars="-241"/>
        <w:rPr>
          <w:rFonts w:ascii="宋体" w:hAnsi="宋体"/>
          <w:b/>
          <w:szCs w:val="21"/>
        </w:rPr>
      </w:pPr>
      <w:r>
        <w:rPr>
          <w:rFonts w:hint="eastAsia" w:ascii="宋体" w:hAnsi="宋体"/>
          <w:b/>
          <w:szCs w:val="21"/>
        </w:rPr>
        <w:t xml:space="preserve">5. </w:t>
      </w:r>
      <w:r>
        <w:rPr>
          <w:rFonts w:ascii="宋体" w:hAnsi="宋体"/>
          <w:b/>
          <w:szCs w:val="21"/>
        </w:rPr>
        <w:t>孕前（即末次月经前）</w:t>
      </w:r>
      <w:r>
        <w:rPr>
          <w:rFonts w:hint="eastAsia" w:ascii="宋体" w:hAnsi="宋体"/>
          <w:b/>
          <w:szCs w:val="21"/>
        </w:rPr>
        <w:t>一个月</w:t>
      </w:r>
      <w:r>
        <w:rPr>
          <w:rFonts w:hint="eastAsia" w:ascii="宋体" w:hAnsi="宋体"/>
          <w:b/>
          <w:szCs w:val="21"/>
          <w:lang w:val="en-US" w:eastAsia="zh-CN"/>
        </w:rPr>
        <w:t>您</w:t>
      </w:r>
      <w:r>
        <w:rPr>
          <w:rFonts w:hint="eastAsia" w:ascii="宋体" w:hAnsi="宋体"/>
          <w:b/>
          <w:szCs w:val="21"/>
        </w:rPr>
        <w:t>是否因为以下问题而经常睡眠不好：</w:t>
      </w:r>
    </w:p>
    <w:p>
      <w:pPr>
        <w:spacing w:line="360" w:lineRule="auto"/>
        <w:ind w:left="-178" w:right="-506" w:rightChars="-241"/>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）不能在30分钟内入睡：</w:t>
      </w:r>
    </w:p>
    <w:p>
      <w:pPr>
        <w:spacing w:line="360" w:lineRule="auto"/>
        <w:ind w:left="-178" w:right="-506" w:rightChars="-241"/>
        <w:rPr>
          <w:rFonts w:ascii="宋体" w:hAnsi="宋体"/>
          <w:szCs w:val="21"/>
        </w:rPr>
      </w:pPr>
      <w:r>
        <w:rPr>
          <w:rFonts w:hint="eastAsia" w:ascii="宋体" w:hAnsi="宋体"/>
          <w:szCs w:val="21"/>
        </w:rPr>
        <w:t xml:space="preserve">     </w:t>
      </w:r>
      <w:r>
        <w:rPr>
          <w:rFonts w:ascii="宋体" w:hAnsi="宋体"/>
          <w:szCs w:val="21"/>
        </w:rPr>
        <w:t>a.</w:t>
      </w:r>
      <w:r>
        <w:rPr>
          <w:rFonts w:hint="eastAsia" w:ascii="宋体" w:hAnsi="宋体"/>
          <w:szCs w:val="21"/>
        </w:rPr>
        <w:t xml:space="preserve">过去一个月没有          </w:t>
      </w:r>
      <w:r>
        <w:rPr>
          <w:rFonts w:ascii="宋体" w:hAnsi="宋体"/>
          <w:szCs w:val="21"/>
        </w:rPr>
        <w:t xml:space="preserve"> </w:t>
      </w:r>
      <w:r>
        <w:rPr>
          <w:rFonts w:hint="eastAsia" w:ascii="宋体" w:hAnsi="宋体"/>
          <w:szCs w:val="21"/>
        </w:rPr>
        <w:t xml:space="preserve"> </w:t>
      </w:r>
      <w:r>
        <w:rPr>
          <w:rFonts w:ascii="宋体" w:hAnsi="宋体"/>
          <w:szCs w:val="21"/>
        </w:rPr>
        <w:t>b.</w:t>
      </w:r>
      <w:r>
        <w:rPr>
          <w:rFonts w:hint="eastAsia" w:ascii="宋体" w:hAnsi="宋体"/>
          <w:szCs w:val="21"/>
        </w:rPr>
        <w:t>每周平均不足一个晚上</w:t>
      </w:r>
    </w:p>
    <w:p>
      <w:pPr>
        <w:spacing w:line="360" w:lineRule="auto"/>
        <w:ind w:left="-178" w:right="-506" w:rightChars="-241"/>
        <w:rPr>
          <w:rFonts w:ascii="宋体" w:hAnsi="宋体"/>
          <w:szCs w:val="21"/>
        </w:rPr>
      </w:pPr>
      <w:r>
        <w:rPr>
          <w:rFonts w:hint="eastAsia" w:ascii="宋体" w:hAnsi="宋体"/>
          <w:szCs w:val="21"/>
        </w:rPr>
        <w:t xml:space="preserve">     </w:t>
      </w:r>
      <w:r>
        <w:rPr>
          <w:rFonts w:ascii="宋体" w:hAnsi="宋体"/>
          <w:szCs w:val="21"/>
        </w:rPr>
        <w:t>c.</w:t>
      </w:r>
      <w:r>
        <w:rPr>
          <w:rFonts w:hint="eastAsia" w:ascii="宋体" w:hAnsi="宋体"/>
          <w:szCs w:val="21"/>
        </w:rPr>
        <w:t xml:space="preserve">每周平均一或两个晚上     </w:t>
      </w:r>
      <w:r>
        <w:rPr>
          <w:rFonts w:ascii="宋体" w:hAnsi="宋体"/>
          <w:szCs w:val="21"/>
        </w:rPr>
        <w:t xml:space="preserve"> </w:t>
      </w:r>
      <w:r>
        <w:rPr>
          <w:rFonts w:hint="eastAsia" w:ascii="宋体" w:hAnsi="宋体"/>
          <w:szCs w:val="21"/>
        </w:rPr>
        <w:t>d.每周平均三个或更多晚上</w:t>
      </w:r>
    </w:p>
    <w:p>
      <w:pPr>
        <w:spacing w:line="360" w:lineRule="auto"/>
        <w:ind w:left="-178" w:right="-506" w:rightChars="-241"/>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）在晚上睡眠中醒来或早醒：</w:t>
      </w:r>
    </w:p>
    <w:p>
      <w:pPr>
        <w:spacing w:line="360" w:lineRule="auto"/>
        <w:ind w:left="-178" w:right="-506" w:rightChars="-241"/>
        <w:rPr>
          <w:rFonts w:ascii="宋体" w:hAnsi="宋体"/>
          <w:szCs w:val="21"/>
        </w:rPr>
      </w:pPr>
      <w:r>
        <w:rPr>
          <w:rFonts w:hint="eastAsia" w:ascii="宋体" w:hAnsi="宋体"/>
          <w:szCs w:val="21"/>
        </w:rPr>
        <w:t xml:space="preserve">     </w:t>
      </w:r>
      <w:r>
        <w:rPr>
          <w:rFonts w:ascii="宋体" w:hAnsi="宋体"/>
          <w:szCs w:val="21"/>
        </w:rPr>
        <w:t>a.</w:t>
      </w:r>
      <w:r>
        <w:rPr>
          <w:rFonts w:hint="eastAsia" w:ascii="宋体" w:hAnsi="宋体"/>
          <w:szCs w:val="21"/>
        </w:rPr>
        <w:t xml:space="preserve">没有           </w:t>
      </w:r>
      <w:r>
        <w:rPr>
          <w:rFonts w:ascii="宋体" w:hAnsi="宋体"/>
          <w:szCs w:val="21"/>
        </w:rPr>
        <w:t xml:space="preserve"> </w:t>
      </w:r>
      <w:r>
        <w:rPr>
          <w:rFonts w:hint="eastAsia" w:ascii="宋体" w:hAnsi="宋体"/>
          <w:szCs w:val="21"/>
          <w:lang w:val="en-US" w:eastAsia="zh-CN"/>
        </w:rPr>
        <w:t xml:space="preserve">          </w:t>
      </w:r>
      <w:r>
        <w:rPr>
          <w:rFonts w:ascii="宋体" w:hAnsi="宋体"/>
          <w:szCs w:val="21"/>
        </w:rPr>
        <w:t>b.</w:t>
      </w:r>
      <w:r>
        <w:rPr>
          <w:rFonts w:hint="eastAsia" w:ascii="宋体" w:hAnsi="宋体"/>
          <w:szCs w:val="21"/>
        </w:rPr>
        <w:t xml:space="preserve">每周平均不足一个晚上 </w:t>
      </w:r>
    </w:p>
    <w:p>
      <w:pPr>
        <w:spacing w:line="360" w:lineRule="auto"/>
        <w:ind w:left="-178" w:right="-506" w:rightChars="-241"/>
        <w:rPr>
          <w:rFonts w:ascii="宋体" w:hAnsi="宋体"/>
          <w:szCs w:val="21"/>
        </w:rPr>
      </w:pPr>
      <w:r>
        <w:rPr>
          <w:rFonts w:hint="eastAsia" w:ascii="宋体" w:hAnsi="宋体"/>
          <w:szCs w:val="21"/>
        </w:rPr>
        <w:t xml:space="preserve">     </w:t>
      </w:r>
      <w:r>
        <w:rPr>
          <w:rFonts w:ascii="宋体" w:hAnsi="宋体"/>
          <w:szCs w:val="21"/>
        </w:rPr>
        <w:t>c.</w:t>
      </w:r>
      <w:r>
        <w:rPr>
          <w:rFonts w:hint="eastAsia" w:ascii="宋体" w:hAnsi="宋体"/>
          <w:szCs w:val="21"/>
        </w:rPr>
        <w:t xml:space="preserve">每周平均一或两个晚上     </w:t>
      </w:r>
      <w:r>
        <w:rPr>
          <w:rFonts w:hint="eastAsia" w:ascii="宋体" w:hAnsi="宋体"/>
          <w:szCs w:val="21"/>
          <w:lang w:val="en-US" w:eastAsia="zh-CN"/>
        </w:rPr>
        <w:t xml:space="preserve"> </w:t>
      </w:r>
      <w:r>
        <w:rPr>
          <w:rFonts w:hint="eastAsia" w:ascii="宋体" w:hAnsi="宋体"/>
          <w:szCs w:val="21"/>
        </w:rPr>
        <w:t>d.每周平均三个或更多晚上</w:t>
      </w:r>
    </w:p>
    <w:p>
      <w:pPr>
        <w:spacing w:line="360" w:lineRule="auto"/>
        <w:ind w:left="-178" w:right="-506" w:rightChars="-241"/>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）晚上有无起床上洗手间：</w:t>
      </w:r>
    </w:p>
    <w:p>
      <w:pPr>
        <w:spacing w:line="360" w:lineRule="auto"/>
        <w:ind w:left="-178" w:right="-506" w:rightChars="-241"/>
        <w:rPr>
          <w:rFonts w:ascii="宋体" w:hAnsi="宋体"/>
          <w:szCs w:val="21"/>
        </w:rPr>
      </w:pPr>
      <w:r>
        <w:rPr>
          <w:rFonts w:hint="eastAsia" w:ascii="宋体" w:hAnsi="宋体"/>
          <w:szCs w:val="21"/>
        </w:rPr>
        <w:t xml:space="preserve">     </w:t>
      </w:r>
      <w:r>
        <w:rPr>
          <w:rFonts w:ascii="宋体" w:hAnsi="宋体"/>
          <w:szCs w:val="21"/>
        </w:rPr>
        <w:t>a.</w:t>
      </w:r>
      <w:r>
        <w:rPr>
          <w:rFonts w:hint="eastAsia" w:ascii="宋体" w:hAnsi="宋体"/>
          <w:szCs w:val="21"/>
        </w:rPr>
        <w:t xml:space="preserve">没有           </w:t>
      </w:r>
      <w:r>
        <w:rPr>
          <w:rFonts w:hint="eastAsia" w:ascii="宋体" w:hAnsi="宋体"/>
          <w:szCs w:val="21"/>
          <w:lang w:val="en-US" w:eastAsia="zh-CN"/>
        </w:rPr>
        <w:t xml:space="preserve">           </w:t>
      </w:r>
      <w:r>
        <w:rPr>
          <w:rFonts w:ascii="宋体" w:hAnsi="宋体"/>
          <w:szCs w:val="21"/>
        </w:rPr>
        <w:t>b.</w:t>
      </w:r>
      <w:r>
        <w:rPr>
          <w:rFonts w:hint="eastAsia" w:ascii="宋体" w:hAnsi="宋体"/>
          <w:szCs w:val="21"/>
        </w:rPr>
        <w:t>每周平均不足一个晚上</w:t>
      </w:r>
    </w:p>
    <w:p>
      <w:pPr>
        <w:spacing w:line="360" w:lineRule="auto"/>
        <w:ind w:left="-178" w:right="-506" w:rightChars="-241"/>
        <w:rPr>
          <w:rFonts w:ascii="宋体" w:hAnsi="宋体"/>
          <w:szCs w:val="21"/>
        </w:rPr>
      </w:pPr>
      <w:r>
        <w:rPr>
          <w:rFonts w:hint="eastAsia" w:ascii="宋体" w:hAnsi="宋体"/>
          <w:szCs w:val="21"/>
        </w:rPr>
        <w:t xml:space="preserve">     </w:t>
      </w:r>
      <w:r>
        <w:rPr>
          <w:rFonts w:ascii="宋体" w:hAnsi="宋体"/>
          <w:szCs w:val="21"/>
        </w:rPr>
        <w:t>c.</w:t>
      </w:r>
      <w:r>
        <w:rPr>
          <w:rFonts w:hint="eastAsia" w:ascii="宋体" w:hAnsi="宋体"/>
          <w:szCs w:val="21"/>
        </w:rPr>
        <w:t>每周平均一或两个晚上      d.每周平均三个或更多晚上</w:t>
      </w:r>
    </w:p>
    <w:p>
      <w:pPr>
        <w:spacing w:line="360" w:lineRule="auto"/>
        <w:ind w:left="-178" w:right="-506" w:rightChars="-241"/>
        <w:rPr>
          <w:rFonts w:ascii="宋体" w:hAnsi="宋体"/>
          <w:szCs w:val="21"/>
        </w:rPr>
      </w:pPr>
      <w:r>
        <w:rPr>
          <w:rFonts w:hint="eastAsia" w:ascii="宋体" w:hAnsi="宋体"/>
          <w:szCs w:val="21"/>
        </w:rPr>
        <w:t>（</w:t>
      </w:r>
      <w:r>
        <w:rPr>
          <w:rFonts w:ascii="宋体" w:hAnsi="宋体"/>
          <w:szCs w:val="21"/>
        </w:rPr>
        <w:t>4</w:t>
      </w:r>
      <w:r>
        <w:rPr>
          <w:rFonts w:hint="eastAsia" w:ascii="宋体" w:hAnsi="宋体"/>
          <w:szCs w:val="21"/>
        </w:rPr>
        <w:t>）不舒服的呼吸：</w:t>
      </w:r>
    </w:p>
    <w:p>
      <w:pPr>
        <w:spacing w:line="360" w:lineRule="auto"/>
        <w:ind w:left="-178" w:right="-506" w:rightChars="-241"/>
        <w:rPr>
          <w:rFonts w:ascii="宋体" w:hAnsi="宋体"/>
          <w:szCs w:val="21"/>
        </w:rPr>
      </w:pPr>
      <w:r>
        <w:rPr>
          <w:rFonts w:hint="eastAsia" w:ascii="宋体" w:hAnsi="宋体"/>
          <w:szCs w:val="21"/>
        </w:rPr>
        <w:t xml:space="preserve">     </w:t>
      </w:r>
      <w:r>
        <w:rPr>
          <w:rFonts w:ascii="宋体" w:hAnsi="宋体"/>
          <w:szCs w:val="21"/>
        </w:rPr>
        <w:t>a.</w:t>
      </w:r>
      <w:r>
        <w:rPr>
          <w:rFonts w:hint="eastAsia" w:ascii="宋体" w:hAnsi="宋体"/>
          <w:szCs w:val="21"/>
        </w:rPr>
        <w:t xml:space="preserve">没有             </w:t>
      </w:r>
      <w:r>
        <w:rPr>
          <w:rFonts w:hint="eastAsia" w:ascii="宋体" w:hAnsi="宋体"/>
          <w:szCs w:val="21"/>
          <w:lang w:val="en-US" w:eastAsia="zh-CN"/>
        </w:rPr>
        <w:t xml:space="preserve">         </w:t>
      </w:r>
      <w:r>
        <w:rPr>
          <w:rFonts w:ascii="宋体" w:hAnsi="宋体"/>
          <w:szCs w:val="21"/>
        </w:rPr>
        <w:t>b.</w:t>
      </w:r>
      <w:r>
        <w:rPr>
          <w:rFonts w:hint="eastAsia" w:ascii="宋体" w:hAnsi="宋体"/>
          <w:szCs w:val="21"/>
        </w:rPr>
        <w:t xml:space="preserve">每周平均不足一个晚上  </w:t>
      </w:r>
    </w:p>
    <w:p>
      <w:pPr>
        <w:spacing w:line="360" w:lineRule="auto"/>
        <w:ind w:left="-178" w:right="-506" w:rightChars="-241"/>
        <w:rPr>
          <w:rFonts w:ascii="宋体" w:hAnsi="宋体"/>
          <w:szCs w:val="21"/>
        </w:rPr>
      </w:pPr>
      <w:r>
        <w:rPr>
          <w:rFonts w:hint="eastAsia" w:ascii="宋体" w:hAnsi="宋体"/>
          <w:szCs w:val="21"/>
        </w:rPr>
        <w:t xml:space="preserve">     </w:t>
      </w:r>
      <w:r>
        <w:rPr>
          <w:rFonts w:ascii="宋体" w:hAnsi="宋体"/>
          <w:szCs w:val="21"/>
        </w:rPr>
        <w:t>c.</w:t>
      </w:r>
      <w:r>
        <w:rPr>
          <w:rFonts w:hint="eastAsia" w:ascii="宋体" w:hAnsi="宋体"/>
          <w:szCs w:val="21"/>
        </w:rPr>
        <w:t>每周平均一或两个晚上      d.每周平均三个或更多晚上</w:t>
      </w:r>
    </w:p>
    <w:p>
      <w:pPr>
        <w:spacing w:line="360" w:lineRule="auto"/>
        <w:ind w:left="-178" w:right="-506" w:rightChars="-241"/>
        <w:rPr>
          <w:rFonts w:ascii="宋体" w:hAnsi="宋体"/>
          <w:szCs w:val="21"/>
        </w:rPr>
      </w:pPr>
      <w:r>
        <w:rPr>
          <w:rFonts w:hint="eastAsia" w:ascii="宋体" w:hAnsi="宋体"/>
          <w:szCs w:val="21"/>
        </w:rPr>
        <w:t>（</w:t>
      </w:r>
      <w:r>
        <w:rPr>
          <w:rFonts w:ascii="宋体" w:hAnsi="宋体"/>
          <w:szCs w:val="21"/>
        </w:rPr>
        <w:t>5</w:t>
      </w:r>
      <w:r>
        <w:rPr>
          <w:rFonts w:hint="eastAsia" w:ascii="宋体" w:hAnsi="宋体"/>
          <w:szCs w:val="21"/>
        </w:rPr>
        <w:t>）大声咳嗽或打鼾声：</w:t>
      </w:r>
    </w:p>
    <w:p>
      <w:pPr>
        <w:spacing w:line="360" w:lineRule="auto"/>
        <w:ind w:left="-178" w:right="-506" w:rightChars="-241"/>
        <w:rPr>
          <w:rFonts w:ascii="宋体" w:hAnsi="宋体"/>
          <w:szCs w:val="21"/>
        </w:rPr>
      </w:pPr>
      <w:r>
        <w:rPr>
          <w:rFonts w:hint="eastAsia" w:ascii="宋体" w:hAnsi="宋体"/>
          <w:szCs w:val="21"/>
        </w:rPr>
        <w:t xml:space="preserve">     </w:t>
      </w:r>
      <w:r>
        <w:rPr>
          <w:rFonts w:ascii="宋体" w:hAnsi="宋体"/>
          <w:szCs w:val="21"/>
        </w:rPr>
        <w:t>a.</w:t>
      </w:r>
      <w:r>
        <w:rPr>
          <w:rFonts w:hint="eastAsia" w:ascii="宋体" w:hAnsi="宋体"/>
          <w:szCs w:val="21"/>
        </w:rPr>
        <w:t xml:space="preserve">没有            </w:t>
      </w:r>
      <w:r>
        <w:rPr>
          <w:rFonts w:hint="eastAsia" w:ascii="宋体" w:hAnsi="宋体"/>
          <w:szCs w:val="21"/>
          <w:lang w:val="en-US" w:eastAsia="zh-CN"/>
        </w:rPr>
        <w:t xml:space="preserve">          </w:t>
      </w:r>
      <w:r>
        <w:rPr>
          <w:rFonts w:ascii="宋体" w:hAnsi="宋体"/>
          <w:szCs w:val="21"/>
        </w:rPr>
        <w:t>b.</w:t>
      </w:r>
      <w:r>
        <w:rPr>
          <w:rFonts w:hint="eastAsia" w:ascii="宋体" w:hAnsi="宋体"/>
          <w:szCs w:val="21"/>
        </w:rPr>
        <w:t xml:space="preserve">每周平均不足一个晚上 </w:t>
      </w:r>
    </w:p>
    <w:p>
      <w:pPr>
        <w:spacing w:line="360" w:lineRule="auto"/>
        <w:ind w:left="-178" w:right="-506" w:rightChars="-241"/>
        <w:rPr>
          <w:rFonts w:ascii="宋体" w:hAnsi="宋体"/>
          <w:szCs w:val="21"/>
        </w:rPr>
      </w:pPr>
      <w:r>
        <w:rPr>
          <w:rFonts w:hint="eastAsia" w:ascii="宋体" w:hAnsi="宋体"/>
          <w:szCs w:val="21"/>
        </w:rPr>
        <w:t xml:space="preserve">     </w:t>
      </w:r>
      <w:r>
        <w:rPr>
          <w:rFonts w:ascii="宋体" w:hAnsi="宋体"/>
          <w:szCs w:val="21"/>
        </w:rPr>
        <w:t>c.</w:t>
      </w:r>
      <w:r>
        <w:rPr>
          <w:rFonts w:hint="eastAsia" w:ascii="宋体" w:hAnsi="宋体"/>
          <w:szCs w:val="21"/>
        </w:rPr>
        <w:t>每周平均一或两个晚上      d.每周平均三个或更多晚上</w:t>
      </w:r>
    </w:p>
    <w:p>
      <w:pPr>
        <w:spacing w:line="360" w:lineRule="auto"/>
        <w:ind w:left="-178" w:right="-506" w:rightChars="-241"/>
        <w:rPr>
          <w:rFonts w:ascii="宋体" w:hAnsi="宋体"/>
          <w:szCs w:val="21"/>
        </w:rPr>
      </w:pPr>
      <w:r>
        <w:rPr>
          <w:rFonts w:hint="eastAsia" w:ascii="宋体" w:hAnsi="宋体"/>
          <w:szCs w:val="21"/>
        </w:rPr>
        <w:t>（</w:t>
      </w:r>
      <w:r>
        <w:rPr>
          <w:rFonts w:ascii="宋体" w:hAnsi="宋体"/>
          <w:szCs w:val="21"/>
        </w:rPr>
        <w:t>6</w:t>
      </w:r>
      <w:r>
        <w:rPr>
          <w:rFonts w:hint="eastAsia" w:ascii="宋体" w:hAnsi="宋体"/>
          <w:szCs w:val="21"/>
        </w:rPr>
        <w:t>）感到寒冷：</w:t>
      </w:r>
    </w:p>
    <w:p>
      <w:pPr>
        <w:spacing w:line="360" w:lineRule="auto"/>
        <w:ind w:left="-178" w:right="-506" w:rightChars="-241"/>
        <w:rPr>
          <w:rFonts w:ascii="宋体" w:hAnsi="宋体"/>
          <w:szCs w:val="21"/>
        </w:rPr>
      </w:pPr>
      <w:r>
        <w:rPr>
          <w:rFonts w:hint="eastAsia" w:ascii="宋体" w:hAnsi="宋体"/>
          <w:szCs w:val="21"/>
        </w:rPr>
        <w:t xml:space="preserve">     </w:t>
      </w:r>
      <w:r>
        <w:rPr>
          <w:rFonts w:ascii="宋体" w:hAnsi="宋体"/>
          <w:szCs w:val="21"/>
        </w:rPr>
        <w:t>a.</w:t>
      </w:r>
      <w:r>
        <w:rPr>
          <w:rFonts w:hint="eastAsia" w:ascii="宋体" w:hAnsi="宋体"/>
          <w:szCs w:val="21"/>
        </w:rPr>
        <w:t xml:space="preserve">没有             </w:t>
      </w:r>
      <w:r>
        <w:rPr>
          <w:rFonts w:hint="eastAsia" w:ascii="宋体" w:hAnsi="宋体"/>
          <w:szCs w:val="21"/>
          <w:lang w:val="en-US" w:eastAsia="zh-CN"/>
        </w:rPr>
        <w:t xml:space="preserve">         </w:t>
      </w:r>
      <w:r>
        <w:rPr>
          <w:rFonts w:ascii="宋体" w:hAnsi="宋体"/>
          <w:szCs w:val="21"/>
        </w:rPr>
        <w:t>b.</w:t>
      </w:r>
      <w:r>
        <w:rPr>
          <w:rFonts w:hint="eastAsia" w:ascii="宋体" w:hAnsi="宋体"/>
          <w:szCs w:val="21"/>
        </w:rPr>
        <w:t xml:space="preserve">每周平均不足一个晚上 </w:t>
      </w:r>
    </w:p>
    <w:p>
      <w:pPr>
        <w:spacing w:line="360" w:lineRule="auto"/>
        <w:ind w:left="-178" w:right="-506" w:rightChars="-241"/>
        <w:rPr>
          <w:rFonts w:ascii="宋体" w:hAnsi="宋体"/>
          <w:szCs w:val="21"/>
        </w:rPr>
      </w:pPr>
      <w:r>
        <w:rPr>
          <w:rFonts w:hint="eastAsia" w:ascii="宋体" w:hAnsi="宋体"/>
          <w:szCs w:val="21"/>
        </w:rPr>
        <w:t xml:space="preserve">     每周平均一或两个晚上      </w:t>
      </w:r>
      <w:r>
        <w:rPr>
          <w:rFonts w:ascii="宋体" w:hAnsi="宋体"/>
          <w:szCs w:val="21"/>
        </w:rPr>
        <w:t xml:space="preserve"> </w:t>
      </w:r>
      <w:r>
        <w:rPr>
          <w:rFonts w:hint="eastAsia" w:ascii="宋体" w:hAnsi="宋体"/>
          <w:szCs w:val="21"/>
          <w:lang w:val="en-US" w:eastAsia="zh-CN"/>
        </w:rPr>
        <w:t xml:space="preserve"> </w:t>
      </w:r>
      <w:r>
        <w:rPr>
          <w:rFonts w:hint="eastAsia" w:ascii="宋体" w:hAnsi="宋体"/>
          <w:szCs w:val="21"/>
        </w:rPr>
        <w:t>d.每周平均三个或更多晚上</w:t>
      </w:r>
    </w:p>
    <w:p>
      <w:pPr>
        <w:spacing w:line="360" w:lineRule="auto"/>
        <w:ind w:left="-178" w:right="-506" w:rightChars="-241"/>
        <w:rPr>
          <w:rFonts w:ascii="宋体" w:hAnsi="宋体"/>
          <w:szCs w:val="21"/>
        </w:rPr>
      </w:pPr>
      <w:r>
        <w:rPr>
          <w:rFonts w:hint="eastAsia" w:ascii="宋体" w:hAnsi="宋体"/>
          <w:szCs w:val="21"/>
        </w:rPr>
        <w:t>（</w:t>
      </w:r>
      <w:r>
        <w:rPr>
          <w:rFonts w:ascii="宋体" w:hAnsi="宋体"/>
          <w:szCs w:val="21"/>
        </w:rPr>
        <w:t>7</w:t>
      </w:r>
      <w:r>
        <w:rPr>
          <w:rFonts w:hint="eastAsia" w:ascii="宋体" w:hAnsi="宋体"/>
          <w:szCs w:val="21"/>
        </w:rPr>
        <w:t>）感到太热：</w:t>
      </w:r>
    </w:p>
    <w:p>
      <w:pPr>
        <w:spacing w:line="360" w:lineRule="auto"/>
        <w:ind w:left="-178" w:right="-506" w:rightChars="-241"/>
        <w:rPr>
          <w:rFonts w:ascii="宋体" w:hAnsi="宋体"/>
          <w:szCs w:val="21"/>
        </w:rPr>
      </w:pPr>
      <w:r>
        <w:rPr>
          <w:rFonts w:hint="eastAsia" w:ascii="宋体" w:hAnsi="宋体"/>
          <w:szCs w:val="21"/>
        </w:rPr>
        <w:t xml:space="preserve">     </w:t>
      </w:r>
      <w:r>
        <w:rPr>
          <w:rFonts w:ascii="宋体" w:hAnsi="宋体"/>
          <w:szCs w:val="21"/>
        </w:rPr>
        <w:t>a.</w:t>
      </w:r>
      <w:r>
        <w:rPr>
          <w:rFonts w:hint="eastAsia" w:ascii="宋体" w:hAnsi="宋体"/>
          <w:szCs w:val="21"/>
        </w:rPr>
        <w:t xml:space="preserve">没有           </w:t>
      </w:r>
      <w:r>
        <w:rPr>
          <w:rFonts w:hint="eastAsia" w:ascii="宋体" w:hAnsi="宋体"/>
          <w:szCs w:val="21"/>
          <w:lang w:val="en-US" w:eastAsia="zh-CN"/>
        </w:rPr>
        <w:t xml:space="preserve">           </w:t>
      </w:r>
      <w:r>
        <w:rPr>
          <w:rFonts w:ascii="宋体" w:hAnsi="宋体"/>
          <w:szCs w:val="21"/>
        </w:rPr>
        <w:t>b.</w:t>
      </w:r>
      <w:r>
        <w:rPr>
          <w:rFonts w:hint="eastAsia" w:ascii="宋体" w:hAnsi="宋体"/>
          <w:szCs w:val="21"/>
        </w:rPr>
        <w:t xml:space="preserve">每周平均不足一个晚上  </w:t>
      </w:r>
    </w:p>
    <w:p>
      <w:pPr>
        <w:spacing w:line="360" w:lineRule="auto"/>
        <w:ind w:left="-178" w:right="-506" w:rightChars="-241"/>
        <w:rPr>
          <w:rFonts w:ascii="宋体" w:hAnsi="宋体"/>
          <w:szCs w:val="21"/>
        </w:rPr>
      </w:pPr>
      <w:r>
        <w:rPr>
          <w:rFonts w:hint="eastAsia" w:ascii="宋体" w:hAnsi="宋体"/>
          <w:szCs w:val="21"/>
        </w:rPr>
        <w:t xml:space="preserve">     </w:t>
      </w:r>
      <w:r>
        <w:rPr>
          <w:rFonts w:ascii="宋体" w:hAnsi="宋体"/>
          <w:szCs w:val="21"/>
        </w:rPr>
        <w:t>c.</w:t>
      </w:r>
      <w:r>
        <w:rPr>
          <w:rFonts w:hint="eastAsia" w:ascii="宋体" w:hAnsi="宋体"/>
          <w:szCs w:val="21"/>
        </w:rPr>
        <w:t xml:space="preserve">每周平均一或两个晚上    </w:t>
      </w:r>
      <w:r>
        <w:rPr>
          <w:rFonts w:hint="eastAsia" w:ascii="宋体" w:hAnsi="宋体"/>
          <w:szCs w:val="21"/>
          <w:lang w:val="en-US" w:eastAsia="zh-CN"/>
        </w:rPr>
        <w:t xml:space="preserve">  </w:t>
      </w:r>
      <w:r>
        <w:rPr>
          <w:rFonts w:hint="eastAsia" w:ascii="宋体" w:hAnsi="宋体"/>
          <w:szCs w:val="21"/>
        </w:rPr>
        <w:t>d.每周平均三个或更多晚上</w:t>
      </w:r>
    </w:p>
    <w:p>
      <w:pPr>
        <w:spacing w:line="360" w:lineRule="auto"/>
        <w:ind w:left="-178" w:right="-506" w:rightChars="-241"/>
        <w:rPr>
          <w:rFonts w:ascii="宋体" w:hAnsi="宋体"/>
          <w:szCs w:val="21"/>
        </w:rPr>
      </w:pPr>
      <w:r>
        <w:rPr>
          <w:rFonts w:hint="eastAsia" w:ascii="宋体" w:hAnsi="宋体"/>
          <w:szCs w:val="21"/>
        </w:rPr>
        <w:t>（</w:t>
      </w:r>
      <w:r>
        <w:rPr>
          <w:rFonts w:ascii="宋体" w:hAnsi="宋体"/>
          <w:szCs w:val="21"/>
        </w:rPr>
        <w:t>8</w:t>
      </w:r>
      <w:r>
        <w:rPr>
          <w:rFonts w:hint="eastAsia" w:ascii="宋体" w:hAnsi="宋体"/>
          <w:szCs w:val="21"/>
        </w:rPr>
        <w:t>）做不好的梦：</w:t>
      </w:r>
    </w:p>
    <w:p>
      <w:pPr>
        <w:spacing w:line="360" w:lineRule="auto"/>
        <w:ind w:left="-178" w:right="-506" w:rightChars="-241"/>
        <w:rPr>
          <w:rFonts w:ascii="宋体" w:hAnsi="宋体"/>
          <w:szCs w:val="21"/>
        </w:rPr>
      </w:pPr>
      <w:r>
        <w:rPr>
          <w:rFonts w:hint="eastAsia" w:ascii="宋体" w:hAnsi="宋体"/>
          <w:szCs w:val="21"/>
        </w:rPr>
        <w:t xml:space="preserve">     </w:t>
      </w:r>
      <w:r>
        <w:rPr>
          <w:rFonts w:ascii="宋体" w:hAnsi="宋体"/>
          <w:szCs w:val="21"/>
        </w:rPr>
        <w:t>a.</w:t>
      </w:r>
      <w:r>
        <w:rPr>
          <w:rFonts w:hint="eastAsia" w:ascii="宋体" w:hAnsi="宋体"/>
          <w:szCs w:val="21"/>
        </w:rPr>
        <w:t xml:space="preserve">没有             </w:t>
      </w:r>
      <w:r>
        <w:rPr>
          <w:rFonts w:hint="eastAsia" w:ascii="宋体" w:hAnsi="宋体"/>
          <w:szCs w:val="21"/>
          <w:lang w:val="en-US" w:eastAsia="zh-CN"/>
        </w:rPr>
        <w:t xml:space="preserve">         </w:t>
      </w:r>
      <w:r>
        <w:rPr>
          <w:rFonts w:ascii="宋体" w:hAnsi="宋体"/>
          <w:szCs w:val="21"/>
        </w:rPr>
        <w:t>b.</w:t>
      </w:r>
      <w:r>
        <w:rPr>
          <w:rFonts w:hint="eastAsia" w:ascii="宋体" w:hAnsi="宋体"/>
          <w:szCs w:val="21"/>
        </w:rPr>
        <w:t xml:space="preserve">每周平均不足一个晚上 </w:t>
      </w:r>
    </w:p>
    <w:p>
      <w:pPr>
        <w:spacing w:line="360" w:lineRule="auto"/>
        <w:ind w:left="-178" w:right="-506" w:rightChars="-241"/>
        <w:rPr>
          <w:rFonts w:ascii="宋体" w:hAnsi="宋体"/>
          <w:szCs w:val="21"/>
        </w:rPr>
      </w:pPr>
      <w:r>
        <w:rPr>
          <w:rFonts w:hint="eastAsia" w:ascii="宋体" w:hAnsi="宋体"/>
          <w:szCs w:val="21"/>
        </w:rPr>
        <w:t xml:space="preserve">     </w:t>
      </w:r>
      <w:r>
        <w:rPr>
          <w:rFonts w:ascii="宋体" w:hAnsi="宋体"/>
          <w:szCs w:val="21"/>
        </w:rPr>
        <w:t>c.</w:t>
      </w:r>
      <w:r>
        <w:rPr>
          <w:rFonts w:hint="eastAsia" w:ascii="宋体" w:hAnsi="宋体"/>
          <w:szCs w:val="21"/>
        </w:rPr>
        <w:t>每周平均一或两个晚上      d.每周平均三个或更多晚上</w:t>
      </w:r>
    </w:p>
    <w:p>
      <w:pPr>
        <w:spacing w:line="360" w:lineRule="auto"/>
        <w:ind w:left="-178" w:right="-506" w:rightChars="-241"/>
        <w:rPr>
          <w:rFonts w:ascii="宋体" w:hAnsi="宋体"/>
          <w:szCs w:val="21"/>
        </w:rPr>
      </w:pPr>
      <w:r>
        <w:rPr>
          <w:rFonts w:hint="eastAsia" w:ascii="宋体" w:hAnsi="宋体"/>
          <w:szCs w:val="21"/>
        </w:rPr>
        <w:t>（</w:t>
      </w:r>
      <w:r>
        <w:rPr>
          <w:rFonts w:ascii="宋体" w:hAnsi="宋体"/>
          <w:szCs w:val="21"/>
        </w:rPr>
        <w:t>9</w:t>
      </w:r>
      <w:r>
        <w:rPr>
          <w:rFonts w:hint="eastAsia" w:ascii="宋体" w:hAnsi="宋体"/>
          <w:szCs w:val="21"/>
        </w:rPr>
        <w:t>）出现疼痛：</w:t>
      </w:r>
    </w:p>
    <w:p>
      <w:pPr>
        <w:spacing w:line="360" w:lineRule="auto"/>
        <w:ind w:left="-178" w:right="-506" w:rightChars="-241"/>
        <w:rPr>
          <w:rFonts w:ascii="宋体" w:hAnsi="宋体"/>
          <w:szCs w:val="21"/>
        </w:rPr>
      </w:pPr>
      <w:r>
        <w:rPr>
          <w:rFonts w:hint="eastAsia" w:ascii="宋体" w:hAnsi="宋体"/>
          <w:szCs w:val="21"/>
        </w:rPr>
        <w:t xml:space="preserve">     </w:t>
      </w:r>
      <w:r>
        <w:rPr>
          <w:rFonts w:ascii="宋体" w:hAnsi="宋体"/>
          <w:szCs w:val="21"/>
        </w:rPr>
        <w:t>a.</w:t>
      </w:r>
      <w:r>
        <w:rPr>
          <w:rFonts w:hint="eastAsia" w:ascii="宋体" w:hAnsi="宋体"/>
          <w:szCs w:val="21"/>
        </w:rPr>
        <w:t xml:space="preserve">没有            </w:t>
      </w:r>
      <w:r>
        <w:rPr>
          <w:rFonts w:hint="eastAsia" w:ascii="宋体" w:hAnsi="宋体"/>
          <w:szCs w:val="21"/>
          <w:lang w:val="en-US" w:eastAsia="zh-CN"/>
        </w:rPr>
        <w:t xml:space="preserve">          </w:t>
      </w:r>
      <w:r>
        <w:rPr>
          <w:rFonts w:ascii="宋体" w:hAnsi="宋体"/>
          <w:szCs w:val="21"/>
        </w:rPr>
        <w:t>b.</w:t>
      </w:r>
      <w:r>
        <w:rPr>
          <w:rFonts w:hint="eastAsia" w:ascii="宋体" w:hAnsi="宋体"/>
          <w:szCs w:val="21"/>
        </w:rPr>
        <w:t>每周平均不足一个晚上</w:t>
      </w:r>
    </w:p>
    <w:p>
      <w:pPr>
        <w:spacing w:line="360" w:lineRule="auto"/>
        <w:ind w:left="-178" w:right="-506" w:rightChars="-241"/>
        <w:rPr>
          <w:rFonts w:ascii="宋体" w:hAnsi="宋体"/>
          <w:szCs w:val="21"/>
        </w:rPr>
      </w:pPr>
      <w:r>
        <w:rPr>
          <w:rFonts w:hint="eastAsia" w:ascii="宋体" w:hAnsi="宋体"/>
          <w:szCs w:val="21"/>
        </w:rPr>
        <w:t xml:space="preserve">     </w:t>
      </w:r>
      <w:r>
        <w:rPr>
          <w:rFonts w:ascii="宋体" w:hAnsi="宋体"/>
          <w:szCs w:val="21"/>
        </w:rPr>
        <w:t>c.</w:t>
      </w:r>
      <w:r>
        <w:rPr>
          <w:rFonts w:hint="eastAsia" w:ascii="宋体" w:hAnsi="宋体"/>
          <w:szCs w:val="21"/>
        </w:rPr>
        <w:t>每周平均一或两个晚上      d.每周平均三个或更多晚上</w:t>
      </w:r>
    </w:p>
    <w:p>
      <w:pPr>
        <w:spacing w:line="360" w:lineRule="auto"/>
        <w:ind w:left="-178" w:right="-506" w:rightChars="-241"/>
        <w:rPr>
          <w:rFonts w:ascii="宋体" w:hAnsi="宋体"/>
          <w:szCs w:val="21"/>
        </w:rPr>
      </w:pPr>
      <w:r>
        <w:rPr>
          <w:rFonts w:hint="eastAsia" w:ascii="宋体" w:hAnsi="宋体"/>
          <w:szCs w:val="21"/>
        </w:rPr>
        <w:t>（</w:t>
      </w:r>
      <w:r>
        <w:rPr>
          <w:rFonts w:ascii="宋体" w:hAnsi="宋体"/>
          <w:szCs w:val="21"/>
        </w:rPr>
        <w:t>10</w:t>
      </w:r>
      <w:r>
        <w:rPr>
          <w:rFonts w:hint="eastAsia" w:ascii="宋体" w:hAnsi="宋体"/>
          <w:szCs w:val="21"/>
        </w:rPr>
        <w:t>）其他原因，请描述：_______________________________________</w:t>
      </w:r>
    </w:p>
    <w:p>
      <w:pPr>
        <w:spacing w:line="360" w:lineRule="auto"/>
        <w:ind w:left="-178" w:right="-506" w:rightChars="-241"/>
        <w:rPr>
          <w:rFonts w:ascii="宋体" w:hAnsi="宋体"/>
          <w:szCs w:val="21"/>
        </w:rPr>
      </w:pPr>
      <w:r>
        <w:rPr>
          <w:rFonts w:hint="eastAsia" w:ascii="宋体" w:hAnsi="宋体"/>
          <w:szCs w:val="21"/>
        </w:rPr>
        <w:t xml:space="preserve">    </w:t>
      </w:r>
    </w:p>
    <w:p>
      <w:pPr>
        <w:spacing w:line="360" w:lineRule="auto"/>
        <w:ind w:left="-540" w:right="-506" w:rightChars="-241" w:firstLine="422" w:firstLineChars="200"/>
        <w:rPr>
          <w:rFonts w:ascii="宋体" w:hAnsi="宋体"/>
          <w:b/>
          <w:szCs w:val="21"/>
        </w:rPr>
      </w:pPr>
      <w:r>
        <w:rPr>
          <w:rFonts w:hint="eastAsia" w:ascii="宋体" w:hAnsi="宋体"/>
          <w:b/>
          <w:szCs w:val="21"/>
        </w:rPr>
        <w:t xml:space="preserve">6. </w:t>
      </w:r>
      <w:r>
        <w:rPr>
          <w:rFonts w:hint="eastAsia" w:ascii="宋体" w:hAnsi="宋体"/>
          <w:b/>
          <w:szCs w:val="21"/>
          <w:lang w:val="en-US" w:eastAsia="zh-CN"/>
        </w:rPr>
        <w:t>您</w:t>
      </w:r>
      <w:r>
        <w:rPr>
          <w:rFonts w:hint="eastAsia" w:ascii="宋体" w:hAnsi="宋体"/>
          <w:b/>
          <w:szCs w:val="21"/>
        </w:rPr>
        <w:t>对过去（孕前）一个月总睡眠质量评分：</w:t>
      </w:r>
    </w:p>
    <w:p>
      <w:pPr>
        <w:spacing w:line="360" w:lineRule="auto"/>
        <w:ind w:left="-540" w:right="-506" w:rightChars="-241"/>
        <w:rPr>
          <w:rFonts w:hint="eastAsia" w:ascii="宋体" w:hAnsi="宋体" w:eastAsiaTheme="minorEastAsia"/>
          <w:szCs w:val="21"/>
          <w:lang w:val="en-US" w:eastAsia="zh-CN"/>
        </w:rPr>
      </w:pPr>
      <w:r>
        <w:rPr>
          <w:rFonts w:hint="eastAsia" w:ascii="宋体" w:hAnsi="宋体"/>
          <w:szCs w:val="21"/>
        </w:rPr>
        <w:t xml:space="preserve">        </w:t>
      </w:r>
      <w:r>
        <w:rPr>
          <w:rFonts w:ascii="宋体" w:hAnsi="宋体"/>
          <w:szCs w:val="21"/>
        </w:rPr>
        <w:t>a.</w:t>
      </w:r>
      <w:r>
        <w:rPr>
          <w:rFonts w:hint="eastAsia" w:ascii="宋体" w:hAnsi="宋体"/>
          <w:szCs w:val="21"/>
        </w:rPr>
        <w:t xml:space="preserve">非常好      </w:t>
      </w:r>
      <w:r>
        <w:rPr>
          <w:rFonts w:ascii="宋体" w:hAnsi="宋体"/>
          <w:szCs w:val="21"/>
        </w:rPr>
        <w:t>b.</w:t>
      </w:r>
      <w:r>
        <w:rPr>
          <w:rFonts w:hint="eastAsia" w:ascii="宋体" w:hAnsi="宋体"/>
          <w:szCs w:val="21"/>
        </w:rPr>
        <w:t xml:space="preserve">尚好      </w:t>
      </w:r>
      <w:r>
        <w:rPr>
          <w:rFonts w:ascii="宋体" w:hAnsi="宋体"/>
          <w:szCs w:val="21"/>
        </w:rPr>
        <w:t>c.</w:t>
      </w:r>
      <w:r>
        <w:rPr>
          <w:rFonts w:hint="eastAsia" w:ascii="宋体" w:hAnsi="宋体"/>
          <w:szCs w:val="21"/>
        </w:rPr>
        <w:t>不好    d.非常</w:t>
      </w:r>
      <w:r>
        <w:rPr>
          <w:rFonts w:hint="eastAsia" w:ascii="宋体" w:hAnsi="宋体"/>
          <w:szCs w:val="21"/>
          <w:lang w:val="en-US" w:eastAsia="zh-CN"/>
        </w:rPr>
        <w:t>差</w:t>
      </w:r>
    </w:p>
    <w:p>
      <w:pPr>
        <w:spacing w:line="360" w:lineRule="auto"/>
        <w:ind w:left="-540" w:right="-506" w:rightChars="-241" w:firstLine="422" w:firstLineChars="200"/>
        <w:rPr>
          <w:rFonts w:ascii="宋体" w:hAnsi="宋体"/>
          <w:b/>
          <w:szCs w:val="21"/>
        </w:rPr>
      </w:pPr>
      <w:r>
        <w:rPr>
          <w:rFonts w:hint="eastAsia" w:ascii="宋体" w:hAnsi="宋体"/>
          <w:b/>
          <w:szCs w:val="21"/>
        </w:rPr>
        <w:t>7. 过去（孕前）一个月，</w:t>
      </w:r>
      <w:r>
        <w:rPr>
          <w:rFonts w:hint="eastAsia" w:ascii="宋体" w:hAnsi="宋体"/>
          <w:b/>
          <w:szCs w:val="21"/>
          <w:lang w:val="en-US" w:eastAsia="zh-CN"/>
        </w:rPr>
        <w:t>您</w:t>
      </w:r>
      <w:r>
        <w:rPr>
          <w:rFonts w:hint="eastAsia" w:ascii="宋体" w:hAnsi="宋体"/>
          <w:b/>
          <w:szCs w:val="21"/>
        </w:rPr>
        <w:t>是否经常要服药（包括从以医生处方或者在外面药店购买）才能入睡？</w:t>
      </w:r>
    </w:p>
    <w:p>
      <w:pPr>
        <w:spacing w:line="360" w:lineRule="auto"/>
        <w:ind w:left="-540" w:right="-506" w:rightChars="-241" w:firstLine="840" w:firstLineChars="400"/>
        <w:rPr>
          <w:rFonts w:ascii="宋体" w:hAnsi="宋体"/>
          <w:szCs w:val="21"/>
        </w:rPr>
      </w:pPr>
      <w:r>
        <w:rPr>
          <w:rFonts w:ascii="宋体" w:hAnsi="宋体"/>
          <w:szCs w:val="21"/>
        </w:rPr>
        <w:t>a.</w:t>
      </w:r>
      <w:r>
        <w:rPr>
          <w:rFonts w:hint="eastAsia" w:ascii="宋体" w:hAnsi="宋体"/>
          <w:szCs w:val="21"/>
        </w:rPr>
        <w:t xml:space="preserve">没有             </w:t>
      </w:r>
      <w:r>
        <w:rPr>
          <w:rFonts w:hint="eastAsia" w:ascii="宋体" w:hAnsi="宋体"/>
          <w:szCs w:val="21"/>
          <w:lang w:val="en-US" w:eastAsia="zh-CN"/>
        </w:rPr>
        <w:t xml:space="preserve">        </w:t>
      </w:r>
      <w:r>
        <w:rPr>
          <w:rFonts w:ascii="宋体" w:hAnsi="宋体"/>
          <w:szCs w:val="21"/>
        </w:rPr>
        <w:t>b.</w:t>
      </w:r>
      <w:r>
        <w:rPr>
          <w:rFonts w:hint="eastAsia" w:ascii="宋体" w:hAnsi="宋体"/>
          <w:szCs w:val="21"/>
        </w:rPr>
        <w:t xml:space="preserve">每周平均不足一个晚上  </w:t>
      </w:r>
    </w:p>
    <w:p>
      <w:pPr>
        <w:spacing w:line="360" w:lineRule="auto"/>
        <w:ind w:left="-540" w:right="-506" w:rightChars="-241"/>
        <w:rPr>
          <w:rFonts w:ascii="宋体" w:hAnsi="宋体"/>
          <w:szCs w:val="21"/>
        </w:rPr>
      </w:pPr>
      <w:r>
        <w:rPr>
          <w:rFonts w:hint="eastAsia" w:ascii="宋体" w:hAnsi="宋体"/>
          <w:szCs w:val="21"/>
        </w:rPr>
        <w:t xml:space="preserve">        </w:t>
      </w:r>
      <w:r>
        <w:rPr>
          <w:rFonts w:ascii="宋体" w:hAnsi="宋体"/>
          <w:szCs w:val="21"/>
        </w:rPr>
        <w:t>c.</w:t>
      </w:r>
      <w:r>
        <w:rPr>
          <w:rFonts w:hint="eastAsia" w:ascii="宋体" w:hAnsi="宋体"/>
          <w:szCs w:val="21"/>
        </w:rPr>
        <w:t>每周平均一或两个晚上     d.每周平均三个或更多晚上</w:t>
      </w:r>
    </w:p>
    <w:p>
      <w:pPr>
        <w:spacing w:line="360" w:lineRule="auto"/>
        <w:ind w:left="-540" w:right="-506" w:rightChars="-241" w:firstLine="422" w:firstLineChars="200"/>
        <w:rPr>
          <w:rFonts w:ascii="宋体" w:hAnsi="宋体"/>
          <w:b/>
          <w:szCs w:val="21"/>
        </w:rPr>
      </w:pPr>
      <w:r>
        <w:rPr>
          <w:rFonts w:hint="eastAsia" w:ascii="宋体" w:hAnsi="宋体"/>
          <w:b/>
          <w:szCs w:val="21"/>
        </w:rPr>
        <w:t xml:space="preserve">8. </w:t>
      </w:r>
      <w:r>
        <w:rPr>
          <w:rFonts w:ascii="宋体" w:hAnsi="宋体"/>
          <w:b/>
          <w:szCs w:val="21"/>
        </w:rPr>
        <w:t>孕前（即末次月经前）</w:t>
      </w:r>
      <w:r>
        <w:rPr>
          <w:rFonts w:hint="eastAsia" w:ascii="宋体" w:hAnsi="宋体"/>
          <w:b/>
          <w:szCs w:val="21"/>
        </w:rPr>
        <w:t>一个月</w:t>
      </w:r>
      <w:r>
        <w:rPr>
          <w:rFonts w:hint="eastAsia" w:ascii="宋体" w:hAnsi="宋体"/>
          <w:b/>
          <w:szCs w:val="21"/>
          <w:lang w:val="en-US" w:eastAsia="zh-CN"/>
        </w:rPr>
        <w:t>您</w:t>
      </w:r>
      <w:r>
        <w:rPr>
          <w:rFonts w:hint="eastAsia" w:ascii="宋体" w:hAnsi="宋体"/>
          <w:b/>
          <w:szCs w:val="21"/>
        </w:rPr>
        <w:t>在开车、吃饭或参加社会活动时</w:t>
      </w:r>
      <w:r>
        <w:rPr>
          <w:rFonts w:hint="eastAsia" w:ascii="宋体" w:hAnsi="宋体"/>
          <w:b/>
          <w:szCs w:val="21"/>
          <w:lang w:val="en-US" w:eastAsia="zh-CN"/>
        </w:rPr>
        <w:t>是否</w:t>
      </w:r>
      <w:r>
        <w:rPr>
          <w:rFonts w:hint="eastAsia" w:ascii="宋体" w:hAnsi="宋体"/>
          <w:b/>
          <w:szCs w:val="21"/>
        </w:rPr>
        <w:t>难以保持清醒状态？</w:t>
      </w:r>
    </w:p>
    <w:p>
      <w:pPr>
        <w:spacing w:line="360" w:lineRule="auto"/>
        <w:ind w:left="-540" w:right="-506" w:rightChars="-241"/>
        <w:rPr>
          <w:rFonts w:ascii="宋体" w:hAnsi="宋体"/>
          <w:szCs w:val="21"/>
        </w:rPr>
      </w:pPr>
      <w:r>
        <w:rPr>
          <w:rFonts w:hint="eastAsia" w:ascii="宋体" w:hAnsi="宋体"/>
          <w:szCs w:val="21"/>
        </w:rPr>
        <w:t xml:space="preserve">        </w:t>
      </w:r>
      <w:r>
        <w:rPr>
          <w:rFonts w:ascii="宋体" w:hAnsi="宋体"/>
          <w:szCs w:val="21"/>
        </w:rPr>
        <w:t>a.</w:t>
      </w:r>
      <w:r>
        <w:rPr>
          <w:rFonts w:hint="eastAsia" w:ascii="宋体" w:hAnsi="宋体"/>
          <w:szCs w:val="21"/>
        </w:rPr>
        <w:t xml:space="preserve">没有 </w:t>
      </w:r>
      <w:r>
        <w:rPr>
          <w:rFonts w:hint="eastAsia" w:ascii="宋体" w:hAnsi="宋体"/>
          <w:color w:val="0070C0"/>
          <w:szCs w:val="21"/>
        </w:rPr>
        <w:t xml:space="preserve">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 xml:space="preserve"> </w:t>
      </w:r>
      <w:r>
        <w:rPr>
          <w:rFonts w:ascii="宋体" w:hAnsi="宋体"/>
          <w:szCs w:val="21"/>
        </w:rPr>
        <w:t>b.</w:t>
      </w:r>
      <w:r>
        <w:rPr>
          <w:rFonts w:hint="eastAsia" w:ascii="宋体" w:hAnsi="宋体"/>
          <w:szCs w:val="21"/>
        </w:rPr>
        <w:t xml:space="preserve">每周平均不足一个晚上  </w:t>
      </w:r>
    </w:p>
    <w:p>
      <w:pPr>
        <w:spacing w:line="360" w:lineRule="auto"/>
        <w:ind w:left="-540" w:right="-506" w:rightChars="-241"/>
        <w:rPr>
          <w:rFonts w:ascii="宋体" w:hAnsi="宋体"/>
          <w:szCs w:val="21"/>
        </w:rPr>
      </w:pPr>
      <w:r>
        <w:rPr>
          <w:rFonts w:hint="eastAsia" w:ascii="宋体" w:hAnsi="宋体"/>
          <w:szCs w:val="21"/>
        </w:rPr>
        <w:t xml:space="preserve">        </w:t>
      </w:r>
      <w:r>
        <w:rPr>
          <w:rFonts w:ascii="宋体" w:hAnsi="宋体"/>
          <w:szCs w:val="21"/>
        </w:rPr>
        <w:t>c.</w:t>
      </w:r>
      <w:r>
        <w:rPr>
          <w:rFonts w:hint="eastAsia" w:ascii="宋体" w:hAnsi="宋体"/>
          <w:szCs w:val="21"/>
        </w:rPr>
        <w:t>每周平均一或两个晚上      d.每周平均三个或更多晚上</w:t>
      </w:r>
    </w:p>
    <w:p>
      <w:pPr>
        <w:spacing w:line="360" w:lineRule="auto"/>
        <w:ind w:left="-540" w:right="-506" w:rightChars="-241" w:firstLine="422" w:firstLineChars="200"/>
        <w:rPr>
          <w:rFonts w:ascii="宋体" w:hAnsi="宋体"/>
          <w:b/>
          <w:szCs w:val="21"/>
        </w:rPr>
      </w:pPr>
      <w:r>
        <w:rPr>
          <w:rFonts w:hint="eastAsia" w:ascii="宋体" w:hAnsi="宋体"/>
          <w:b/>
          <w:szCs w:val="21"/>
        </w:rPr>
        <w:t xml:space="preserve">9. </w:t>
      </w:r>
      <w:r>
        <w:rPr>
          <w:rFonts w:ascii="宋体" w:hAnsi="宋体"/>
          <w:b/>
          <w:szCs w:val="21"/>
        </w:rPr>
        <w:t>孕前（即末次月经前）</w:t>
      </w:r>
      <w:r>
        <w:rPr>
          <w:rFonts w:hint="eastAsia" w:ascii="宋体" w:hAnsi="宋体"/>
          <w:b/>
          <w:szCs w:val="21"/>
        </w:rPr>
        <w:t>一个月，</w:t>
      </w:r>
      <w:r>
        <w:rPr>
          <w:rFonts w:hint="eastAsia" w:ascii="宋体" w:hAnsi="宋体"/>
          <w:b/>
          <w:szCs w:val="21"/>
          <w:lang w:val="en-US" w:eastAsia="zh-CN"/>
        </w:rPr>
        <w:t>您</w:t>
      </w:r>
      <w:r>
        <w:rPr>
          <w:rFonts w:hint="eastAsia" w:ascii="宋体" w:hAnsi="宋体"/>
          <w:b/>
          <w:szCs w:val="21"/>
        </w:rPr>
        <w:t>在积极完成时事情上是否有困难？</w:t>
      </w:r>
    </w:p>
    <w:p>
      <w:pPr>
        <w:spacing w:line="360" w:lineRule="auto"/>
        <w:ind w:left="-540" w:right="-506" w:rightChars="-241"/>
        <w:rPr>
          <w:rFonts w:hint="eastAsia" w:ascii="宋体" w:hAnsi="宋体"/>
          <w:szCs w:val="21"/>
        </w:rPr>
      </w:pPr>
      <w:r>
        <w:rPr>
          <w:rFonts w:hint="eastAsia" w:ascii="宋体" w:hAnsi="宋体"/>
          <w:szCs w:val="21"/>
        </w:rPr>
        <w:t xml:space="preserve">        </w:t>
      </w:r>
      <w:r>
        <w:rPr>
          <w:rFonts w:ascii="宋体" w:hAnsi="宋体"/>
          <w:szCs w:val="21"/>
        </w:rPr>
        <w:t>a.</w:t>
      </w:r>
      <w:r>
        <w:rPr>
          <w:rFonts w:hint="eastAsia" w:ascii="宋体" w:hAnsi="宋体"/>
          <w:szCs w:val="21"/>
        </w:rPr>
        <w:t xml:space="preserve">没有困难 </w:t>
      </w:r>
      <w:r>
        <w:rPr>
          <w:rFonts w:hint="eastAsia" w:ascii="宋体" w:hAnsi="宋体"/>
          <w:color w:val="0070C0"/>
          <w:szCs w:val="21"/>
        </w:rPr>
        <w:t xml:space="preserve"> </w:t>
      </w:r>
      <w:r>
        <w:rPr>
          <w:rFonts w:hint="eastAsia" w:ascii="宋体" w:hAnsi="宋体"/>
          <w:szCs w:val="21"/>
        </w:rPr>
        <w:t xml:space="preserve"> </w:t>
      </w:r>
      <w:r>
        <w:rPr>
          <w:rFonts w:ascii="宋体" w:hAnsi="宋体"/>
          <w:szCs w:val="21"/>
        </w:rPr>
        <w:t>b.</w:t>
      </w:r>
      <w:r>
        <w:rPr>
          <w:rFonts w:hint="eastAsia" w:ascii="宋体" w:hAnsi="宋体"/>
          <w:szCs w:val="21"/>
        </w:rPr>
        <w:t xml:space="preserve">有一点困难  </w:t>
      </w:r>
      <w:r>
        <w:rPr>
          <w:rFonts w:ascii="宋体" w:hAnsi="宋体"/>
          <w:szCs w:val="21"/>
        </w:rPr>
        <w:t>c.</w:t>
      </w:r>
      <w:r>
        <w:rPr>
          <w:rFonts w:hint="eastAsia" w:ascii="宋体" w:hAnsi="宋体"/>
          <w:szCs w:val="21"/>
        </w:rPr>
        <w:t>比较困难 d.非常困难</w:t>
      </w:r>
    </w:p>
    <w:p>
      <w:pPr>
        <w:spacing w:line="360" w:lineRule="auto"/>
        <w:ind w:left="-540" w:right="-506" w:rightChars="-241" w:firstLine="420" w:firstLineChars="200"/>
        <w:rPr>
          <w:rFonts w:ascii="宋体" w:hAnsi="宋体"/>
          <w:szCs w:val="21"/>
        </w:rPr>
      </w:pPr>
      <w:r>
        <w:rPr>
          <w:rFonts w:hint="eastAsia" w:ascii="宋体" w:hAnsi="宋体"/>
          <w:szCs w:val="21"/>
        </w:rPr>
        <w:t>第三</w:t>
      </w:r>
      <w:r>
        <w:rPr>
          <w:rFonts w:ascii="宋体" w:hAnsi="宋体"/>
          <w:szCs w:val="21"/>
        </w:rPr>
        <w:t>部分：</w:t>
      </w:r>
    </w:p>
    <w:p>
      <w:pPr>
        <w:numPr>
          <w:ilvl w:val="0"/>
          <w:numId w:val="5"/>
        </w:numPr>
        <w:spacing w:line="360" w:lineRule="auto"/>
        <w:ind w:left="-540" w:right="-506" w:rightChars="-241" w:firstLine="422" w:firstLineChars="200"/>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孕前（即末次月经前）</w:t>
      </w:r>
      <w:r>
        <w:rPr>
          <w:rFonts w:hint="eastAsia" w:ascii="宋体" w:hAnsi="宋体"/>
          <w:b/>
          <w:bCs/>
          <w:color w:val="000000" w:themeColor="text1"/>
          <w:szCs w:val="21"/>
          <w14:textFill>
            <w14:solidFill>
              <w14:schemeClr w14:val="tx1"/>
            </w14:solidFill>
          </w14:textFill>
        </w:rPr>
        <w:t>一个月</w:t>
      </w:r>
      <w:r>
        <w:rPr>
          <w:rFonts w:ascii="宋体" w:hAnsi="宋体"/>
          <w:b/>
          <w:bCs/>
          <w:color w:val="000000" w:themeColor="text1"/>
          <w:szCs w:val="21"/>
          <w14:textFill>
            <w14:solidFill>
              <w14:schemeClr w14:val="tx1"/>
            </w14:solidFill>
          </w14:textFill>
        </w:rPr>
        <w:t>您睡觉打呼噜吗？(最好问家人或同屋的人)</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a. </w:t>
      </w:r>
      <w:r>
        <w:rPr>
          <w:rFonts w:hint="eastAsia" w:ascii="宋体" w:hAnsi="宋体"/>
          <w:color w:val="000000" w:themeColor="text1"/>
          <w:szCs w:val="21"/>
          <w14:textFill>
            <w14:solidFill>
              <w14:schemeClr w14:val="tx1"/>
            </w14:solidFill>
          </w14:textFill>
        </w:rPr>
        <w:t>是</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b. </w:t>
      </w:r>
      <w:r>
        <w:rPr>
          <w:rFonts w:hint="eastAsia" w:ascii="宋体" w:hAnsi="宋体"/>
          <w:color w:val="000000" w:themeColor="text1"/>
          <w:szCs w:val="21"/>
          <w14:textFill>
            <w14:solidFill>
              <w14:schemeClr w14:val="tx1"/>
            </w14:solidFill>
          </w14:textFill>
        </w:rPr>
        <w:t>否</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不知道</w:t>
      </w:r>
    </w:p>
    <w:p>
      <w:pPr>
        <w:spacing w:line="360" w:lineRule="auto"/>
        <w:ind w:right="-506" w:rightChars="-241" w:firstLine="211" w:firstLineChars="100"/>
        <w:jc w:val="left"/>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如果</w:t>
      </w:r>
      <w:r>
        <w:rPr>
          <w:rFonts w:ascii="宋体" w:hAnsi="宋体"/>
          <w:b/>
          <w:bCs/>
          <w:color w:val="000000" w:themeColor="text1"/>
          <w:szCs w:val="21"/>
          <w14:textFill>
            <w14:solidFill>
              <w14:schemeClr w14:val="tx1"/>
            </w14:solidFill>
          </w14:textFill>
        </w:rPr>
        <w:t>孕前（即末次月经前）</w:t>
      </w:r>
      <w:r>
        <w:rPr>
          <w:rFonts w:hint="eastAsia" w:ascii="宋体" w:hAnsi="宋体"/>
          <w:b/>
          <w:bCs/>
          <w:color w:val="000000" w:themeColor="text1"/>
          <w:szCs w:val="21"/>
          <w14:textFill>
            <w14:solidFill>
              <w14:schemeClr w14:val="tx1"/>
            </w14:solidFill>
          </w14:textFill>
        </w:rPr>
        <w:t>一个月</w:t>
      </w:r>
      <w:r>
        <w:rPr>
          <w:rFonts w:ascii="宋体" w:hAnsi="宋体"/>
          <w:b/>
          <w:bCs/>
          <w:color w:val="000000" w:themeColor="text1"/>
          <w:szCs w:val="21"/>
          <w14:textFill>
            <w14:solidFill>
              <w14:schemeClr w14:val="tx1"/>
            </w14:solidFill>
          </w14:textFill>
        </w:rPr>
        <w:t>如果您睡觉打呼噜—</w:t>
      </w:r>
    </w:p>
    <w:p>
      <w:pPr>
        <w:numPr>
          <w:ilvl w:val="0"/>
          <w:numId w:val="5"/>
        </w:numPr>
        <w:spacing w:line="360" w:lineRule="auto"/>
        <w:ind w:left="-540" w:leftChars="0" w:right="-506" w:rightChars="-241" w:firstLine="422" w:firstLineChars="200"/>
        <w:jc w:val="left"/>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您的鼾声有多响亮？</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a.</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比正常呼吸时响</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b.</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同说话时一样声响</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比说话更声响</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d. </w:t>
      </w:r>
      <w:r>
        <w:rPr>
          <w:rFonts w:ascii="宋体" w:hAnsi="宋体"/>
          <w:color w:val="000000" w:themeColor="text1"/>
          <w:szCs w:val="21"/>
          <w14:textFill>
            <w14:solidFill>
              <w14:schemeClr w14:val="tx1"/>
            </w14:solidFill>
          </w14:textFill>
        </w:rPr>
        <w:t>非常响，其他房间都能听到</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e.</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不知道</w:t>
      </w:r>
    </w:p>
    <w:p>
      <w:pPr>
        <w:numPr>
          <w:ilvl w:val="0"/>
          <w:numId w:val="5"/>
        </w:numPr>
        <w:spacing w:line="360" w:lineRule="auto"/>
        <w:ind w:left="-540" w:leftChars="0" w:right="-506" w:rightChars="-241" w:firstLine="422" w:firstLineChars="200"/>
        <w:jc w:val="left"/>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孕前（即末次月经前）</w:t>
      </w:r>
      <w:r>
        <w:rPr>
          <w:rFonts w:hint="eastAsia" w:ascii="宋体" w:hAnsi="宋体"/>
          <w:b/>
          <w:bCs/>
          <w:color w:val="000000" w:themeColor="text1"/>
          <w:szCs w:val="21"/>
          <w14:textFill>
            <w14:solidFill>
              <w14:schemeClr w14:val="tx1"/>
            </w14:solidFill>
          </w14:textFill>
        </w:rPr>
        <w:t>一个月</w:t>
      </w:r>
      <w:r>
        <w:rPr>
          <w:rFonts w:ascii="宋体" w:hAnsi="宋体"/>
          <w:b/>
          <w:bCs/>
          <w:color w:val="000000" w:themeColor="text1"/>
          <w:szCs w:val="21"/>
          <w14:textFill>
            <w14:solidFill>
              <w14:schemeClr w14:val="tx1"/>
            </w14:solidFill>
          </w14:textFill>
        </w:rPr>
        <w:t>您打呼噜的次数多吗？</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a.</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几乎每天</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b.</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一周3-4次</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一周1-2次</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d. </w:t>
      </w:r>
      <w:r>
        <w:rPr>
          <w:rFonts w:ascii="宋体" w:hAnsi="宋体"/>
          <w:color w:val="000000" w:themeColor="text1"/>
          <w:szCs w:val="21"/>
          <w14:textFill>
            <w14:solidFill>
              <w14:schemeClr w14:val="tx1"/>
            </w14:solidFill>
          </w14:textFill>
        </w:rPr>
        <w:t>一个月1-2次</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e.</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没有或几乎没有</w:t>
      </w:r>
    </w:p>
    <w:p>
      <w:pPr>
        <w:numPr>
          <w:ilvl w:val="0"/>
          <w:numId w:val="5"/>
        </w:numPr>
        <w:spacing w:line="360" w:lineRule="auto"/>
        <w:ind w:left="-540" w:leftChars="0" w:right="-506" w:rightChars="-241" w:firstLine="422" w:firstLineChars="200"/>
        <w:jc w:val="left"/>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孕前（即末次月经前）</w:t>
      </w:r>
      <w:r>
        <w:rPr>
          <w:rFonts w:hint="eastAsia" w:ascii="宋体" w:hAnsi="宋体"/>
          <w:b/>
          <w:bCs/>
          <w:color w:val="000000" w:themeColor="text1"/>
          <w:szCs w:val="21"/>
          <w14:textFill>
            <w14:solidFill>
              <w14:schemeClr w14:val="tx1"/>
            </w14:solidFill>
          </w14:textFill>
        </w:rPr>
        <w:t>一个月</w:t>
      </w:r>
      <w:r>
        <w:rPr>
          <w:rFonts w:ascii="宋体" w:hAnsi="宋体"/>
          <w:b/>
          <w:bCs/>
          <w:color w:val="000000" w:themeColor="text1"/>
          <w:szCs w:val="21"/>
          <w14:textFill>
            <w14:solidFill>
              <w14:schemeClr w14:val="tx1"/>
            </w14:solidFill>
          </w14:textFill>
        </w:rPr>
        <w:t>您的鼾声影响其他人吗？</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a.</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是的</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b.</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不影响</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 xml:space="preserve"> 不知道</w:t>
      </w:r>
    </w:p>
    <w:p>
      <w:pPr>
        <w:numPr>
          <w:ilvl w:val="0"/>
          <w:numId w:val="5"/>
        </w:numPr>
        <w:spacing w:line="360" w:lineRule="auto"/>
        <w:ind w:left="-540" w:leftChars="0" w:right="-506" w:rightChars="-241" w:firstLine="422" w:firstLineChars="200"/>
        <w:jc w:val="left"/>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孕前（即末次月经前）</w:t>
      </w:r>
      <w:r>
        <w:rPr>
          <w:rFonts w:hint="eastAsia" w:ascii="宋体" w:hAnsi="宋体"/>
          <w:b/>
          <w:bCs/>
          <w:color w:val="000000" w:themeColor="text1"/>
          <w:szCs w:val="21"/>
          <w14:textFill>
            <w14:solidFill>
              <w14:schemeClr w14:val="tx1"/>
            </w14:solidFill>
          </w14:textFill>
        </w:rPr>
        <w:t>一个月</w:t>
      </w:r>
      <w:r>
        <w:rPr>
          <w:rFonts w:ascii="宋体" w:hAnsi="宋体"/>
          <w:b/>
          <w:bCs/>
          <w:color w:val="000000" w:themeColor="text1"/>
          <w:szCs w:val="21"/>
          <w14:textFill>
            <w14:solidFill>
              <w14:schemeClr w14:val="tx1"/>
            </w14:solidFill>
          </w14:textFill>
        </w:rPr>
        <w:t>在您睡觉时，您的爱人、家属或朋友注意到您有呼吸间歇/停止现象吗？</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a. 几乎每天都有</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b.</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一周3-4次</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一个月1-2次</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d.</w:t>
      </w:r>
      <w:r>
        <w:rPr>
          <w:rFonts w:ascii="宋体" w:hAnsi="宋体"/>
          <w:color w:val="000000" w:themeColor="text1"/>
          <w:szCs w:val="21"/>
          <w14:textFill>
            <w14:solidFill>
              <w14:schemeClr w14:val="tx1"/>
            </w14:solidFill>
          </w14:textFill>
        </w:rPr>
        <w:t>一周1-2次</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e.</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没有或几乎没有</w:t>
      </w:r>
    </w:p>
    <w:p>
      <w:pPr>
        <w:numPr>
          <w:ilvl w:val="0"/>
          <w:numId w:val="5"/>
        </w:numPr>
        <w:spacing w:line="360" w:lineRule="auto"/>
        <w:ind w:left="-540" w:leftChars="0" w:right="-506" w:rightChars="-241" w:firstLine="422" w:firstLineChars="200"/>
        <w:jc w:val="left"/>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孕前（即末次月经前）</w:t>
      </w:r>
      <w:r>
        <w:rPr>
          <w:rFonts w:hint="eastAsia" w:ascii="宋体" w:hAnsi="宋体"/>
          <w:b/>
          <w:bCs/>
          <w:color w:val="000000" w:themeColor="text1"/>
          <w:szCs w:val="21"/>
          <w14:textFill>
            <w14:solidFill>
              <w14:schemeClr w14:val="tx1"/>
            </w14:solidFill>
          </w14:textFill>
        </w:rPr>
        <w:t>一个月</w:t>
      </w:r>
      <w:r>
        <w:rPr>
          <w:rFonts w:ascii="宋体" w:hAnsi="宋体"/>
          <w:b/>
          <w:bCs/>
          <w:color w:val="000000" w:themeColor="text1"/>
          <w:szCs w:val="21"/>
          <w14:textFill>
            <w14:solidFill>
              <w14:schemeClr w14:val="tx1"/>
            </w14:solidFill>
          </w14:textFill>
        </w:rPr>
        <w:t>您早晨醒来后感觉睡觉不解乏吗？</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a.</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几乎每天都有</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b.</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一周3-4次</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一个月1-2次</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d. </w:t>
      </w:r>
      <w:r>
        <w:rPr>
          <w:rFonts w:ascii="宋体" w:hAnsi="宋体"/>
          <w:color w:val="000000" w:themeColor="text1"/>
          <w:szCs w:val="21"/>
          <w14:textFill>
            <w14:solidFill>
              <w14:schemeClr w14:val="tx1"/>
            </w14:solidFill>
          </w14:textFill>
        </w:rPr>
        <w:t>一周1-2次</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e.</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没有或几乎没有</w:t>
      </w:r>
    </w:p>
    <w:p>
      <w:pPr>
        <w:numPr>
          <w:ilvl w:val="0"/>
          <w:numId w:val="5"/>
        </w:numPr>
        <w:spacing w:line="360" w:lineRule="auto"/>
        <w:ind w:left="-540" w:leftChars="0" w:right="-506" w:rightChars="-241" w:firstLine="422" w:firstLineChars="200"/>
        <w:jc w:val="left"/>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孕前（即末次月经前）</w:t>
      </w:r>
      <w:r>
        <w:rPr>
          <w:rFonts w:hint="eastAsia" w:ascii="宋体" w:hAnsi="宋体"/>
          <w:b/>
          <w:bCs/>
          <w:color w:val="000000" w:themeColor="text1"/>
          <w:szCs w:val="21"/>
          <w14:textFill>
            <w14:solidFill>
              <w14:schemeClr w14:val="tx1"/>
            </w14:solidFill>
          </w14:textFill>
        </w:rPr>
        <w:t>一个月</w:t>
      </w:r>
      <w:r>
        <w:rPr>
          <w:rFonts w:ascii="宋体" w:hAnsi="宋体"/>
          <w:b/>
          <w:bCs/>
          <w:color w:val="000000" w:themeColor="text1"/>
          <w:szCs w:val="21"/>
          <w14:textFill>
            <w14:solidFill>
              <w14:schemeClr w14:val="tx1"/>
            </w14:solidFill>
          </w14:textFill>
        </w:rPr>
        <w:t>白天您还会有疲劳，乏力或精力不够吗？</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a.</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几乎每天都有</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b.</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一周3-4次</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一个月1-2次</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d. </w:t>
      </w:r>
      <w:r>
        <w:rPr>
          <w:rFonts w:ascii="宋体" w:hAnsi="宋体"/>
          <w:color w:val="000000" w:themeColor="text1"/>
          <w:szCs w:val="21"/>
          <w14:textFill>
            <w14:solidFill>
              <w14:schemeClr w14:val="tx1"/>
            </w14:solidFill>
          </w14:textFill>
        </w:rPr>
        <w:t>一周1-2次</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e. 没有或几乎没有</w:t>
      </w:r>
    </w:p>
    <w:p>
      <w:pPr>
        <w:numPr>
          <w:ilvl w:val="0"/>
          <w:numId w:val="5"/>
        </w:numPr>
        <w:spacing w:line="360" w:lineRule="auto"/>
        <w:ind w:left="-540" w:leftChars="0" w:right="-506" w:rightChars="-241" w:firstLine="422" w:firstLineChars="200"/>
        <w:jc w:val="left"/>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孕前（即末次月经前）</w:t>
      </w:r>
      <w:r>
        <w:rPr>
          <w:rFonts w:hint="eastAsia" w:ascii="宋体" w:hAnsi="宋体"/>
          <w:b/>
          <w:bCs/>
          <w:color w:val="000000" w:themeColor="text1"/>
          <w:szCs w:val="21"/>
          <w14:textFill>
            <w14:solidFill>
              <w14:schemeClr w14:val="tx1"/>
            </w14:solidFill>
          </w14:textFill>
        </w:rPr>
        <w:t>一个月当</w:t>
      </w:r>
      <w:r>
        <w:rPr>
          <w:rFonts w:hint="eastAsia" w:ascii="宋体" w:hAnsi="宋体"/>
          <w:b/>
          <w:bCs/>
          <w:color w:val="000000" w:themeColor="text1"/>
          <w:szCs w:val="21"/>
          <w:lang w:val="en-US" w:eastAsia="zh-CN"/>
          <w14:textFill>
            <w14:solidFill>
              <w14:schemeClr w14:val="tx1"/>
            </w14:solidFill>
          </w14:textFill>
        </w:rPr>
        <w:t>您</w:t>
      </w:r>
      <w:r>
        <w:rPr>
          <w:rFonts w:hint="eastAsia" w:ascii="宋体" w:hAnsi="宋体"/>
          <w:b/>
          <w:bCs/>
          <w:color w:val="000000" w:themeColor="text1"/>
          <w:szCs w:val="21"/>
          <w14:textFill>
            <w14:solidFill>
              <w14:schemeClr w14:val="tx1"/>
            </w14:solidFill>
          </w14:textFill>
        </w:rPr>
        <w:t>开车的时候你会打盹或者睡觉吗？</w:t>
      </w:r>
    </w:p>
    <w:p>
      <w:pPr>
        <w:spacing w:line="360" w:lineRule="auto"/>
        <w:ind w:right="-506" w:rightChars="-241" w:firstLine="210" w:firstLineChars="1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a.</w:t>
      </w:r>
      <w:r>
        <w:rPr>
          <w:rFonts w:hint="eastAsia" w:ascii="宋体" w:hAnsi="宋体"/>
          <w:color w:val="000000" w:themeColor="text1"/>
          <w:szCs w:val="21"/>
          <w14:textFill>
            <w14:solidFill>
              <w14:schemeClr w14:val="tx1"/>
            </w14:solidFill>
          </w14:textFill>
        </w:rPr>
        <w:t>是</w:t>
      </w:r>
    </w:p>
    <w:p>
      <w:pPr>
        <w:spacing w:line="360" w:lineRule="auto"/>
        <w:ind w:right="-506" w:rightChars="-241" w:firstLine="210" w:firstLineChars="100"/>
        <w:jc w:val="left"/>
        <w:rPr>
          <w:rFonts w:ascii="宋体" w:hAnsi="宋体"/>
          <w:color w:val="0070C0"/>
          <w:szCs w:val="21"/>
        </w:rPr>
      </w:pPr>
      <w:r>
        <w:rPr>
          <w:rFonts w:ascii="宋体" w:hAnsi="宋体"/>
          <w:szCs w:val="21"/>
        </w:rPr>
        <w:t>b.</w:t>
      </w:r>
      <w:r>
        <w:rPr>
          <w:rFonts w:hint="eastAsia" w:ascii="宋体" w:hAnsi="宋体"/>
          <w:szCs w:val="21"/>
        </w:rPr>
        <w:t>否</w:t>
      </w:r>
    </w:p>
    <w:p>
      <w:pPr>
        <w:spacing w:line="360" w:lineRule="auto"/>
        <w:ind w:right="-506" w:rightChars="-241" w:firstLine="210" w:firstLineChars="100"/>
        <w:jc w:val="left"/>
        <w:rPr>
          <w:rFonts w:ascii="宋体" w:hAnsi="宋体"/>
          <w:szCs w:val="21"/>
        </w:rPr>
      </w:pPr>
      <w:r>
        <w:rPr>
          <w:rFonts w:hint="eastAsia" w:ascii="宋体" w:hAnsi="宋体"/>
          <w:szCs w:val="21"/>
        </w:rPr>
        <w:t>如果是</w:t>
      </w:r>
    </w:p>
    <w:p>
      <w:pPr>
        <w:numPr>
          <w:ilvl w:val="0"/>
          <w:numId w:val="5"/>
        </w:numPr>
        <w:spacing w:line="360" w:lineRule="auto"/>
        <w:ind w:left="-540" w:leftChars="0" w:right="-506" w:rightChars="-241" w:firstLine="422" w:firstLineChars="200"/>
        <w:jc w:val="left"/>
        <w:rPr>
          <w:rFonts w:hint="eastAsia"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这种现象多吗？</w:t>
      </w:r>
    </w:p>
    <w:p>
      <w:pPr>
        <w:spacing w:line="360" w:lineRule="auto"/>
        <w:ind w:right="-506" w:rightChars="-241" w:firstLine="210" w:firstLineChars="100"/>
        <w:jc w:val="left"/>
        <w:rPr>
          <w:rFonts w:ascii="宋体" w:hAnsi="宋体"/>
          <w:szCs w:val="21"/>
        </w:rPr>
      </w:pPr>
      <w:r>
        <w:rPr>
          <w:rFonts w:ascii="宋体" w:hAnsi="宋体"/>
          <w:szCs w:val="21"/>
        </w:rPr>
        <w:t>a.</w:t>
      </w:r>
      <w:r>
        <w:rPr>
          <w:rFonts w:hint="eastAsia" w:ascii="宋体" w:hAnsi="宋体"/>
          <w:szCs w:val="21"/>
        </w:rPr>
        <w:t>几乎每天</w:t>
      </w:r>
    </w:p>
    <w:p>
      <w:pPr>
        <w:spacing w:line="360" w:lineRule="auto"/>
        <w:ind w:right="-506" w:rightChars="-241" w:firstLine="210" w:firstLineChars="100"/>
        <w:jc w:val="left"/>
        <w:rPr>
          <w:rFonts w:ascii="宋体" w:hAnsi="宋体"/>
          <w:szCs w:val="21"/>
        </w:rPr>
      </w:pPr>
      <w:r>
        <w:rPr>
          <w:rFonts w:ascii="宋体" w:hAnsi="宋体"/>
          <w:szCs w:val="21"/>
        </w:rPr>
        <w:t>b.一周3-4次</w:t>
      </w:r>
    </w:p>
    <w:p>
      <w:pPr>
        <w:spacing w:line="360" w:lineRule="auto"/>
        <w:ind w:right="-506" w:rightChars="-241" w:firstLine="210" w:firstLineChars="100"/>
        <w:jc w:val="left"/>
        <w:rPr>
          <w:rFonts w:ascii="宋体" w:hAnsi="宋体"/>
          <w:szCs w:val="21"/>
        </w:rPr>
      </w:pPr>
      <w:r>
        <w:rPr>
          <w:rFonts w:ascii="宋体" w:hAnsi="宋体"/>
          <w:szCs w:val="21"/>
        </w:rPr>
        <w:t>c.一个月1-2次</w:t>
      </w:r>
    </w:p>
    <w:p>
      <w:pPr>
        <w:spacing w:line="360" w:lineRule="auto"/>
        <w:ind w:right="-506" w:rightChars="-241" w:firstLine="210" w:firstLineChars="100"/>
        <w:jc w:val="left"/>
        <w:rPr>
          <w:rFonts w:ascii="宋体" w:hAnsi="宋体"/>
          <w:color w:val="0070C0"/>
          <w:szCs w:val="21"/>
        </w:rPr>
      </w:pPr>
      <w:r>
        <w:rPr>
          <w:rFonts w:hint="eastAsia" w:ascii="宋体" w:hAnsi="宋体"/>
          <w:szCs w:val="21"/>
        </w:rPr>
        <w:t xml:space="preserve">d. </w:t>
      </w:r>
      <w:r>
        <w:rPr>
          <w:rFonts w:ascii="宋体" w:hAnsi="宋体"/>
          <w:szCs w:val="21"/>
        </w:rPr>
        <w:t>一周1-2次</w:t>
      </w:r>
    </w:p>
    <w:p>
      <w:pPr>
        <w:spacing w:line="360" w:lineRule="auto"/>
        <w:ind w:right="-506" w:rightChars="-241" w:firstLine="210" w:firstLineChars="100"/>
        <w:jc w:val="left"/>
        <w:rPr>
          <w:rFonts w:ascii="宋体" w:hAnsi="宋体"/>
          <w:szCs w:val="21"/>
        </w:rPr>
      </w:pPr>
      <w:r>
        <w:rPr>
          <w:rFonts w:ascii="宋体" w:hAnsi="宋体"/>
          <w:szCs w:val="21"/>
        </w:rPr>
        <w:t>e.</w:t>
      </w:r>
      <w:r>
        <w:rPr>
          <w:rFonts w:hint="eastAsia" w:ascii="宋体" w:hAnsi="宋体"/>
          <w:szCs w:val="21"/>
        </w:rPr>
        <w:t xml:space="preserve"> </w:t>
      </w:r>
      <w:r>
        <w:rPr>
          <w:rFonts w:ascii="宋体" w:hAnsi="宋体"/>
          <w:szCs w:val="21"/>
        </w:rPr>
        <w:t>没有或几乎没有</w:t>
      </w:r>
    </w:p>
    <w:p>
      <w:pPr>
        <w:numPr>
          <w:ilvl w:val="0"/>
          <w:numId w:val="5"/>
        </w:numPr>
        <w:spacing w:line="360" w:lineRule="auto"/>
        <w:ind w:left="-540" w:leftChars="0" w:right="-506" w:rightChars="-241" w:firstLine="422" w:firstLineChars="200"/>
        <w:jc w:val="left"/>
        <w:rPr>
          <w:rFonts w:hint="eastAsia"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您</w:t>
      </w:r>
      <w:r>
        <w:rPr>
          <w:rFonts w:hint="eastAsia" w:ascii="宋体" w:hAnsi="宋体"/>
          <w:b/>
          <w:bCs/>
          <w:color w:val="000000" w:themeColor="text1"/>
          <w:szCs w:val="21"/>
          <w:lang w:val="en-US" w:eastAsia="zh-CN"/>
          <w14:textFill>
            <w14:solidFill>
              <w14:schemeClr w14:val="tx1"/>
            </w14:solidFill>
          </w14:textFill>
        </w:rPr>
        <w:t>患有</w:t>
      </w:r>
      <w:r>
        <w:rPr>
          <w:rFonts w:hint="eastAsia" w:ascii="宋体" w:hAnsi="宋体"/>
          <w:b/>
          <w:bCs/>
          <w:color w:val="000000" w:themeColor="text1"/>
          <w:szCs w:val="21"/>
          <w14:textFill>
            <w14:solidFill>
              <w14:schemeClr w14:val="tx1"/>
            </w14:solidFill>
          </w14:textFill>
        </w:rPr>
        <w:t>有高血压吗？</w:t>
      </w:r>
    </w:p>
    <w:p>
      <w:pPr>
        <w:spacing w:line="360" w:lineRule="auto"/>
        <w:ind w:right="-506" w:rightChars="-241" w:firstLine="210" w:firstLineChars="100"/>
        <w:jc w:val="left"/>
        <w:rPr>
          <w:rFonts w:ascii="宋体" w:hAnsi="宋体"/>
          <w:szCs w:val="21"/>
        </w:rPr>
      </w:pPr>
      <w:r>
        <w:rPr>
          <w:rFonts w:ascii="宋体" w:hAnsi="宋体"/>
          <w:szCs w:val="21"/>
        </w:rPr>
        <w:t>a.有</w:t>
      </w:r>
    </w:p>
    <w:p>
      <w:pPr>
        <w:spacing w:line="360" w:lineRule="auto"/>
        <w:ind w:right="-506" w:rightChars="-241" w:firstLine="210" w:firstLineChars="100"/>
        <w:jc w:val="left"/>
        <w:rPr>
          <w:rFonts w:ascii="宋体" w:hAnsi="宋体"/>
          <w:color w:val="0070C0"/>
          <w:szCs w:val="21"/>
        </w:rPr>
      </w:pPr>
      <w:r>
        <w:rPr>
          <w:rFonts w:ascii="宋体" w:hAnsi="宋体"/>
          <w:szCs w:val="21"/>
        </w:rPr>
        <w:t>b.没有</w:t>
      </w:r>
    </w:p>
    <w:p>
      <w:pPr>
        <w:spacing w:line="360" w:lineRule="auto"/>
        <w:ind w:right="-506" w:rightChars="-241"/>
        <w:jc w:val="left"/>
        <w:rPr>
          <w:rFonts w:ascii="宋体" w:hAnsi="宋体"/>
          <w:color w:val="0070C0"/>
          <w:szCs w:val="21"/>
        </w:rPr>
      </w:pPr>
      <w:r>
        <w:rPr>
          <w:rFonts w:hint="eastAsia" w:ascii="宋体" w:hAnsi="宋体"/>
          <w:color w:val="0070C0"/>
          <w:szCs w:val="21"/>
        </w:rPr>
        <w:t xml:space="preserve">  </w:t>
      </w:r>
      <w:r>
        <w:rPr>
          <w:rFonts w:hint="eastAsia" w:ascii="宋体" w:hAnsi="宋体"/>
          <w:szCs w:val="21"/>
        </w:rPr>
        <w:t>c.不知道</w:t>
      </w:r>
      <w:r>
        <w:rPr>
          <w:rFonts w:ascii="宋体" w:hAnsi="宋体"/>
          <w:szCs w:val="21"/>
        </w:rPr>
        <w:t xml:space="preserve"> </w:t>
      </w:r>
    </w:p>
    <w:p>
      <w:pPr>
        <w:pStyle w:val="6"/>
        <w:rPr>
          <w:rFonts w:ascii="Times New Roman" w:hAnsi="Times New Roman" w:eastAsia="Times New Roman" w:cs="Times New Roman"/>
          <w:color w:val="000000"/>
          <w:lang w:bidi="en-US"/>
        </w:rPr>
      </w:pPr>
    </w:p>
    <w:p>
      <w:pPr>
        <w:pStyle w:val="6"/>
        <w:tabs>
          <w:tab w:val="left" w:pos="365"/>
        </w:tabs>
        <w:spacing w:after="100" w:line="271" w:lineRule="auto"/>
        <w:rPr>
          <w:rFonts w:ascii="Times New Roman" w:hAnsi="Times New Roman" w:cs="Times New Roman"/>
          <w:szCs w:val="21"/>
        </w:rPr>
      </w:pPr>
    </w:p>
    <w:p>
      <w:pPr>
        <w:pStyle w:val="6"/>
        <w:tabs>
          <w:tab w:val="left" w:pos="365"/>
        </w:tabs>
        <w:spacing w:after="100" w:line="271" w:lineRule="auto"/>
        <w:rPr>
          <w:rFonts w:ascii="Times New Roman" w:hAnsi="Times New Roman" w:cs="Times New Roman"/>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65A74F"/>
    <w:multiLevelType w:val="singleLevel"/>
    <w:tmpl w:val="A665A74F"/>
    <w:lvl w:ilvl="0" w:tentative="0">
      <w:start w:val="1"/>
      <w:numFmt w:val="lowerLetter"/>
      <w:lvlText w:val="%1."/>
      <w:lvlJc w:val="left"/>
      <w:pPr>
        <w:tabs>
          <w:tab w:val="left" w:pos="312"/>
        </w:tabs>
        <w:ind w:left="105" w:firstLine="0"/>
      </w:pPr>
    </w:lvl>
  </w:abstractNum>
  <w:abstractNum w:abstractNumId="1">
    <w:nsid w:val="CD3C1D7B"/>
    <w:multiLevelType w:val="singleLevel"/>
    <w:tmpl w:val="CD3C1D7B"/>
    <w:lvl w:ilvl="0" w:tentative="0">
      <w:start w:val="1"/>
      <w:numFmt w:val="decimal"/>
      <w:suff w:val="space"/>
      <w:lvlText w:val="%1."/>
      <w:lvlJc w:val="left"/>
    </w:lvl>
  </w:abstractNum>
  <w:abstractNum w:abstractNumId="2">
    <w:nsid w:val="F347CC90"/>
    <w:multiLevelType w:val="singleLevel"/>
    <w:tmpl w:val="F347CC90"/>
    <w:lvl w:ilvl="0" w:tentative="0">
      <w:start w:val="1"/>
      <w:numFmt w:val="decimal"/>
      <w:lvlText w:val="%1."/>
      <w:lvlJc w:val="left"/>
      <w:pPr>
        <w:ind w:left="425" w:hanging="425"/>
      </w:pPr>
      <w:rPr>
        <w:rFonts w:hint="default"/>
      </w:rPr>
    </w:lvl>
  </w:abstractNum>
  <w:abstractNum w:abstractNumId="3">
    <w:nsid w:val="0053208E"/>
    <w:multiLevelType w:val="singleLevel"/>
    <w:tmpl w:val="0053208E"/>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0"/>
        <w:szCs w:val="20"/>
        <w:u w:val="none"/>
        <w:shd w:val="clear" w:color="auto" w:fill="FFFFFF"/>
        <w:lang w:val="en-US" w:eastAsia="en-US" w:bidi="en-US"/>
      </w:rPr>
    </w:lvl>
  </w:abstractNum>
  <w:abstractNum w:abstractNumId="4">
    <w:nsid w:val="6871558C"/>
    <w:multiLevelType w:val="singleLevel"/>
    <w:tmpl w:val="6871558C"/>
    <w:lvl w:ilvl="0" w:tentative="0">
      <w:start w:val="1"/>
      <w:numFmt w:val="decimal"/>
      <w:suff w:val="space"/>
      <w:lvlText w:val="%1."/>
      <w:lvlJc w:val="left"/>
      <w:pPr>
        <w:ind w:left="54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F61B88"/>
    <w:rsid w:val="001F483E"/>
    <w:rsid w:val="002015FA"/>
    <w:rsid w:val="002A5F95"/>
    <w:rsid w:val="002C05AA"/>
    <w:rsid w:val="003500E0"/>
    <w:rsid w:val="00394E48"/>
    <w:rsid w:val="003C4BC2"/>
    <w:rsid w:val="003E07D0"/>
    <w:rsid w:val="008355AB"/>
    <w:rsid w:val="008C1C14"/>
    <w:rsid w:val="00A73485"/>
    <w:rsid w:val="00BE4723"/>
    <w:rsid w:val="00D750DF"/>
    <w:rsid w:val="00DD1C60"/>
    <w:rsid w:val="00F442B7"/>
    <w:rsid w:val="00FC586E"/>
    <w:rsid w:val="0402179E"/>
    <w:rsid w:val="0AA10DA2"/>
    <w:rsid w:val="0DEC1EAB"/>
    <w:rsid w:val="203637F1"/>
    <w:rsid w:val="215F4BCD"/>
    <w:rsid w:val="28F61B88"/>
    <w:rsid w:val="2E831595"/>
    <w:rsid w:val="38E3083C"/>
    <w:rsid w:val="4E402533"/>
    <w:rsid w:val="4FA7162D"/>
    <w:rsid w:val="51836BC5"/>
    <w:rsid w:val="538C6727"/>
    <w:rsid w:val="56E02C0D"/>
    <w:rsid w:val="5980777C"/>
    <w:rsid w:val="5FCD52BA"/>
    <w:rsid w:val="62EE03EB"/>
    <w:rsid w:val="69014E54"/>
    <w:rsid w:val="762938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列表段落1"/>
    <w:basedOn w:val="1"/>
    <w:qFormat/>
    <w:uiPriority w:val="34"/>
    <w:pPr>
      <w:ind w:firstLine="420" w:firstLineChars="200"/>
    </w:pPr>
  </w:style>
  <w:style w:type="paragraph" w:customStyle="1" w:styleId="5">
    <w:name w:val="List Paragraph1"/>
    <w:basedOn w:val="1"/>
    <w:qFormat/>
    <w:uiPriority w:val="34"/>
    <w:pPr>
      <w:ind w:firstLine="420" w:firstLineChars="200"/>
    </w:pPr>
  </w:style>
  <w:style w:type="paragraph" w:customStyle="1" w:styleId="6">
    <w:name w:val="Body text|1"/>
    <w:basedOn w:val="1"/>
    <w:qFormat/>
    <w:uiPriority w:val="0"/>
    <w:rPr>
      <w:sz w:val="20"/>
      <w:szCs w:val="20"/>
    </w:rPr>
  </w:style>
  <w:style w:type="paragraph" w:customStyle="1" w:styleId="7">
    <w:name w:val="Other|1"/>
    <w:basedOn w:val="1"/>
    <w:qFormat/>
    <w:uiPriority w:val="0"/>
    <w:rPr>
      <w:sz w:val="20"/>
      <w:szCs w:val="20"/>
    </w:rPr>
  </w:style>
  <w:style w:type="character" w:customStyle="1" w:styleId="8">
    <w:name w:val="font11"/>
    <w:basedOn w:val="3"/>
    <w:qFormat/>
    <w:uiPriority w:val="0"/>
    <w:rPr>
      <w:rFonts w:hint="default" w:ascii="Arial" w:hAnsi="Arial" w:cs="Arial"/>
      <w:b/>
      <w:bCs/>
      <w:color w:val="000000"/>
      <w:sz w:val="12"/>
      <w:szCs w:val="12"/>
      <w:u w:val="none"/>
    </w:rPr>
  </w:style>
  <w:style w:type="character" w:customStyle="1" w:styleId="9">
    <w:name w:val="font21"/>
    <w:basedOn w:val="3"/>
    <w:qFormat/>
    <w:uiPriority w:val="0"/>
    <w:rPr>
      <w:rFonts w:ascii="MingLiU" w:hAnsi="MingLiU" w:eastAsia="MingLiU" w:cs="MingLiU"/>
      <w:color w:val="000000"/>
      <w:sz w:val="12"/>
      <w:szCs w:val="1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1643</Words>
  <Characters>9371</Characters>
  <Lines>78</Lines>
  <Paragraphs>21</Paragraphs>
  <TotalTime>17</TotalTime>
  <ScaleCrop>false</ScaleCrop>
  <LinksUpToDate>false</LinksUpToDate>
  <CharactersWithSpaces>10993</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2020-11-17T03:59:00Z</dcterms:created>
  <dc:creator>北仑色°　latitude ะ</dc:creator>
  <cp:lastModifiedBy>SYF</cp:lastModifiedBy>
  <dcterms:modified xsi:type="dcterms:W3CDTF">2022-05-16T14:45:26Z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0745919C62634550B6E9AF7D4B1ECA1C</vt:lpwstr>
  </property>
</Properties>
</file>